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B5" w:rsidRDefault="000E1DBA">
      <w:pPr>
        <w:jc w:val="center"/>
        <w:rPr>
          <w:b/>
          <w:sz w:val="34"/>
          <w:lang w:val="en-US"/>
        </w:rPr>
      </w:pPr>
      <w:r w:rsidRPr="000E1DBA">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7.6pt" fillcolor="window">
            <v:imagedata r:id="rId8" o:title=""/>
          </v:shape>
        </w:pict>
      </w:r>
    </w:p>
    <w:p w:rsidR="00B139B5" w:rsidRDefault="00B139B5">
      <w:pPr>
        <w:spacing w:after="0"/>
        <w:jc w:val="center"/>
        <w:rPr>
          <w:b/>
          <w:sz w:val="16"/>
          <w:lang w:val="en-US"/>
        </w:rPr>
      </w:pPr>
    </w:p>
    <w:p w:rsidR="00B139B5" w:rsidRDefault="00B139B5">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B139B5" w:rsidRDefault="00B139B5">
      <w:pPr>
        <w:jc w:val="center"/>
        <w:rPr>
          <w:rFonts w:ascii="Times New Roman CYR" w:hAnsi="Times New Roman CYR"/>
        </w:rPr>
      </w:pPr>
    </w:p>
    <w:p w:rsidR="00B139B5" w:rsidRDefault="00B139B5">
      <w:pPr>
        <w:spacing w:after="0"/>
        <w:jc w:val="center"/>
        <w:rPr>
          <w:b/>
          <w:spacing w:val="60"/>
          <w:sz w:val="32"/>
          <w:lang w:val="en-US"/>
        </w:rPr>
      </w:pPr>
      <w:r>
        <w:rPr>
          <w:rFonts w:ascii="Times New Roman CYR" w:hAnsi="Times New Roman CYR"/>
          <w:b/>
          <w:spacing w:val="60"/>
          <w:sz w:val="32"/>
        </w:rPr>
        <w:t>ПОСТАНОВЛЕНИЕ</w:t>
      </w:r>
    </w:p>
    <w:p w:rsidR="00B139B5" w:rsidRDefault="00B139B5">
      <w:pPr>
        <w:spacing w:after="0"/>
        <w:jc w:val="center"/>
        <w:rPr>
          <w:sz w:val="16"/>
          <w:lang w:val="en-US"/>
        </w:rPr>
      </w:pPr>
    </w:p>
    <w:tbl>
      <w:tblPr>
        <w:tblW w:w="0" w:type="auto"/>
        <w:tblInd w:w="250" w:type="dxa"/>
        <w:tblLayout w:type="fixed"/>
        <w:tblLook w:val="0000"/>
      </w:tblPr>
      <w:tblGrid>
        <w:gridCol w:w="3107"/>
        <w:gridCol w:w="3107"/>
        <w:gridCol w:w="3107"/>
      </w:tblGrid>
      <w:tr w:rsidR="00B139B5">
        <w:tc>
          <w:tcPr>
            <w:tcW w:w="3107" w:type="dxa"/>
            <w:tcBorders>
              <w:bottom w:val="single" w:sz="4" w:space="0" w:color="auto"/>
            </w:tcBorders>
          </w:tcPr>
          <w:p w:rsidR="00B139B5" w:rsidRPr="00B139B5" w:rsidRDefault="00B139B5" w:rsidP="00B1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 декабря 2018 г.</w:t>
            </w:r>
          </w:p>
        </w:tc>
        <w:tc>
          <w:tcPr>
            <w:tcW w:w="3107" w:type="dxa"/>
          </w:tcPr>
          <w:p w:rsidR="00B139B5" w:rsidRPr="00B139B5" w:rsidRDefault="00B139B5" w:rsidP="00B139B5">
            <w:pPr>
              <w:spacing w:after="0" w:line="240" w:lineRule="auto"/>
              <w:jc w:val="right"/>
              <w:rPr>
                <w:rFonts w:ascii="Times New Roman" w:hAnsi="Times New Roman" w:cs="Times New Roman"/>
                <w:sz w:val="28"/>
                <w:szCs w:val="28"/>
              </w:rPr>
            </w:pPr>
            <w:r w:rsidRPr="00B139B5">
              <w:rPr>
                <w:rFonts w:ascii="Times New Roman" w:hAnsi="Times New Roman" w:cs="Times New Roman"/>
                <w:sz w:val="28"/>
                <w:szCs w:val="28"/>
              </w:rPr>
              <w:t>№</w:t>
            </w:r>
          </w:p>
        </w:tc>
        <w:tc>
          <w:tcPr>
            <w:tcW w:w="3107" w:type="dxa"/>
            <w:tcBorders>
              <w:bottom w:val="single" w:sz="4" w:space="0" w:color="auto"/>
            </w:tcBorders>
          </w:tcPr>
          <w:p w:rsidR="00B139B5" w:rsidRPr="00B139B5" w:rsidRDefault="00B139B5" w:rsidP="00B139B5">
            <w:pPr>
              <w:spacing w:after="0" w:line="240" w:lineRule="auto"/>
              <w:rPr>
                <w:rFonts w:ascii="Times New Roman" w:hAnsi="Times New Roman" w:cs="Times New Roman"/>
                <w:sz w:val="28"/>
                <w:szCs w:val="28"/>
              </w:rPr>
            </w:pPr>
            <w:r>
              <w:rPr>
                <w:rFonts w:ascii="Times New Roman" w:hAnsi="Times New Roman" w:cs="Times New Roman"/>
                <w:sz w:val="28"/>
                <w:szCs w:val="28"/>
              </w:rPr>
              <w:t>193/1488-7</w:t>
            </w:r>
          </w:p>
        </w:tc>
      </w:tr>
    </w:tbl>
    <w:p w:rsidR="00B139B5" w:rsidRDefault="00B139B5">
      <w:pPr>
        <w:jc w:val="center"/>
        <w:rPr>
          <w:b/>
          <w:sz w:val="24"/>
          <w:lang w:val="en-US"/>
        </w:rPr>
      </w:pPr>
      <w:r>
        <w:rPr>
          <w:rFonts w:ascii="Times New Roman CYR" w:hAnsi="Times New Roman CYR"/>
          <w:b/>
          <w:sz w:val="24"/>
        </w:rPr>
        <w:t>Москва</w:t>
      </w:r>
    </w:p>
    <w:p w:rsidR="0099629C" w:rsidRDefault="0099629C" w:rsidP="00B139B5">
      <w:pPr>
        <w:spacing w:after="0" w:line="240" w:lineRule="auto"/>
        <w:rPr>
          <w:rFonts w:ascii="Times New Roman" w:eastAsia="Times New Roman" w:hAnsi="Times New Roman" w:cs="Times New Roman"/>
          <w:b/>
          <w:bCs/>
          <w:sz w:val="28"/>
          <w:szCs w:val="28"/>
          <w:lang w:eastAsia="ru-RU"/>
        </w:rPr>
      </w:pPr>
    </w:p>
    <w:p w:rsidR="002E3799" w:rsidRDefault="002E3799" w:rsidP="002E3799">
      <w:pPr>
        <w:spacing w:after="0" w:line="240" w:lineRule="auto"/>
        <w:jc w:val="center"/>
        <w:rPr>
          <w:rFonts w:ascii="Times New Roman" w:eastAsia="Times New Roman" w:hAnsi="Times New Roman" w:cs="Times New Roman"/>
          <w:b/>
          <w:bCs/>
          <w:sz w:val="28"/>
          <w:szCs w:val="28"/>
          <w:lang w:eastAsia="ru-RU"/>
        </w:rPr>
      </w:pPr>
      <w:r w:rsidRPr="00A860DE">
        <w:rPr>
          <w:rFonts w:ascii="Times New Roman" w:eastAsia="Times New Roman" w:hAnsi="Times New Roman" w:cs="Times New Roman"/>
          <w:b/>
          <w:bCs/>
          <w:sz w:val="28"/>
          <w:szCs w:val="28"/>
          <w:lang w:eastAsia="ru-RU"/>
        </w:rPr>
        <w:t>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2019 год</w:t>
      </w:r>
    </w:p>
    <w:p w:rsidR="002E3799" w:rsidRDefault="002E3799" w:rsidP="002E3799">
      <w:pPr>
        <w:spacing w:after="0" w:line="360" w:lineRule="auto"/>
        <w:ind w:firstLine="709"/>
        <w:jc w:val="both"/>
        <w:rPr>
          <w:rFonts w:ascii="Times New Roman" w:eastAsia="Times New Roman" w:hAnsi="Times New Roman" w:cs="Times New Roman"/>
          <w:b/>
          <w:bCs/>
          <w:sz w:val="28"/>
          <w:szCs w:val="28"/>
          <w:lang w:eastAsia="ru-RU"/>
        </w:rPr>
      </w:pPr>
    </w:p>
    <w:p w:rsidR="002E3799" w:rsidRPr="00A860DE" w:rsidRDefault="002E3799" w:rsidP="002E3799">
      <w:pPr>
        <w:spacing w:after="0" w:line="360" w:lineRule="auto"/>
        <w:ind w:firstLine="709"/>
        <w:jc w:val="both"/>
        <w:rPr>
          <w:rFonts w:ascii="Times New Roman" w:eastAsia="Times New Roman" w:hAnsi="Times New Roman" w:cs="Times New Roman"/>
          <w:spacing w:val="80"/>
          <w:sz w:val="28"/>
          <w:szCs w:val="28"/>
          <w:lang w:eastAsia="ru-RU"/>
        </w:rPr>
      </w:pPr>
      <w:r w:rsidRPr="00A860DE">
        <w:rPr>
          <w:rFonts w:ascii="Times New Roman" w:eastAsia="Times New Roman" w:hAnsi="Times New Roman" w:cs="Times New Roman"/>
          <w:sz w:val="28"/>
          <w:szCs w:val="28"/>
          <w:lang w:eastAsia="ru-RU"/>
        </w:rPr>
        <w:t xml:space="preserve">В соответствии с подпунктом «в» пункта 9 статьи 21 Федерального закона </w:t>
      </w:r>
      <w:r>
        <w:rPr>
          <w:rFonts w:ascii="Times New Roman" w:eastAsia="Times New Roman" w:hAnsi="Times New Roman" w:cs="Times New Roman"/>
          <w:sz w:val="28"/>
          <w:szCs w:val="28"/>
          <w:lang w:eastAsia="ru-RU"/>
        </w:rPr>
        <w:t xml:space="preserve">от 12 июня 2002 года № 67-ФЗ </w:t>
      </w:r>
      <w:r w:rsidRPr="00A860DE">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r w:rsidR="007356FB">
        <w:rPr>
          <w:rFonts w:ascii="Times New Roman" w:eastAsia="Times New Roman" w:hAnsi="Times New Roman" w:cs="Times New Roman"/>
          <w:sz w:val="28"/>
          <w:szCs w:val="28"/>
          <w:lang w:eastAsia="ru-RU"/>
        </w:rPr>
        <w:t>, стат</w:t>
      </w:r>
      <w:r w:rsidR="00062365">
        <w:rPr>
          <w:rFonts w:ascii="Times New Roman" w:eastAsia="Times New Roman" w:hAnsi="Times New Roman" w:cs="Times New Roman"/>
          <w:sz w:val="28"/>
          <w:szCs w:val="28"/>
          <w:lang w:eastAsia="ru-RU"/>
        </w:rPr>
        <w:t>ь</w:t>
      </w:r>
      <w:r w:rsidR="007356FB">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219 Бюджетного кодекса Российской Федерации</w:t>
      </w:r>
      <w:r w:rsidRPr="00A860DE">
        <w:rPr>
          <w:rFonts w:ascii="Times New Roman" w:eastAsia="Times New Roman" w:hAnsi="Times New Roman" w:cs="Times New Roman"/>
          <w:sz w:val="28"/>
          <w:szCs w:val="28"/>
          <w:lang w:eastAsia="ru-RU"/>
        </w:rPr>
        <w:t xml:space="preserve"> Центральная избирательная комиссия Российской Федерации </w:t>
      </w:r>
      <w:r w:rsidRPr="00A860DE">
        <w:rPr>
          <w:rFonts w:ascii="Times New Roman" w:eastAsia="Times New Roman" w:hAnsi="Times New Roman" w:cs="Times New Roman"/>
          <w:spacing w:val="80"/>
          <w:sz w:val="28"/>
          <w:szCs w:val="28"/>
          <w:lang w:eastAsia="ru-RU"/>
        </w:rPr>
        <w:t>постановляет:</w:t>
      </w:r>
    </w:p>
    <w:p w:rsidR="002E3799" w:rsidRPr="00A860DE" w:rsidRDefault="002E3799" w:rsidP="002E3799">
      <w:pPr>
        <w:spacing w:after="0" w:line="360" w:lineRule="auto"/>
        <w:ind w:firstLine="709"/>
        <w:jc w:val="both"/>
        <w:rPr>
          <w:rFonts w:ascii="Times New Roman" w:eastAsia="Times New Roman" w:hAnsi="Times New Roman" w:cs="Times New Roman"/>
          <w:sz w:val="28"/>
          <w:szCs w:val="28"/>
          <w:lang w:eastAsia="ru-RU"/>
        </w:rPr>
      </w:pPr>
      <w:r w:rsidRPr="00A860DE">
        <w:rPr>
          <w:rFonts w:ascii="Times New Roman" w:eastAsia="Times New Roman" w:hAnsi="Times New Roman" w:cs="Times New Roman"/>
          <w:sz w:val="28"/>
          <w:szCs w:val="28"/>
          <w:lang w:eastAsia="ru-RU"/>
        </w:rPr>
        <w:t>1. </w:t>
      </w:r>
      <w:proofErr w:type="gramStart"/>
      <w:r w:rsidRPr="00A860DE">
        <w:rPr>
          <w:rFonts w:ascii="Times New Roman" w:eastAsia="Times New Roman" w:hAnsi="Times New Roman" w:cs="Times New Roman"/>
          <w:sz w:val="28"/>
          <w:szCs w:val="28"/>
          <w:lang w:eastAsia="ru-RU"/>
        </w:rPr>
        <w:t xml:space="preserve">Утвердить Сводный план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2019 год </w:t>
      </w:r>
      <w:r w:rsidRPr="00414381">
        <w:rPr>
          <w:rFonts w:ascii="Times New Roman" w:eastAsia="Times New Roman" w:hAnsi="Times New Roman" w:cs="Times New Roman"/>
          <w:sz w:val="28"/>
          <w:szCs w:val="28"/>
          <w:lang w:eastAsia="ru-RU"/>
        </w:rPr>
        <w:br/>
      </w:r>
      <w:r w:rsidRPr="00A860DE">
        <w:rPr>
          <w:rFonts w:ascii="Times New Roman" w:eastAsia="Times New Roman" w:hAnsi="Times New Roman" w:cs="Times New Roman"/>
          <w:sz w:val="28"/>
          <w:szCs w:val="28"/>
          <w:lang w:eastAsia="ru-RU"/>
        </w:rPr>
        <w:t>(далее – Сводный план) (приложение № 1).</w:t>
      </w:r>
      <w:proofErr w:type="gramEnd"/>
    </w:p>
    <w:p w:rsidR="002E3799" w:rsidRPr="00A860DE" w:rsidRDefault="009D6FEA" w:rsidP="007356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w:t>
      </w:r>
      <w:r w:rsidR="002E3799" w:rsidRPr="00A860DE">
        <w:rPr>
          <w:rFonts w:ascii="Times New Roman" w:eastAsia="Times New Roman" w:hAnsi="Times New Roman" w:cs="Times New Roman"/>
          <w:sz w:val="28"/>
          <w:szCs w:val="28"/>
          <w:lang w:eastAsia="ru-RU"/>
        </w:rPr>
        <w:t>Распределить объем средств федерального бюджета на реализацию Сводного плана согласно приложению № 2.</w:t>
      </w:r>
    </w:p>
    <w:p w:rsidR="002E3799" w:rsidRPr="00A860DE" w:rsidRDefault="009D6FEA" w:rsidP="007356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2E3799" w:rsidRPr="00A860DE">
        <w:rPr>
          <w:rFonts w:ascii="Times New Roman" w:eastAsia="Times New Roman" w:hAnsi="Times New Roman" w:cs="Times New Roman"/>
          <w:sz w:val="28"/>
          <w:szCs w:val="28"/>
          <w:lang w:eastAsia="ru-RU"/>
        </w:rPr>
        <w:t>Федеральному казенному учреждению «Российский центр обучения избирательным технологиям при Центральной избирательной комиссии Российской Федерации»:</w:t>
      </w:r>
    </w:p>
    <w:p w:rsidR="002E3799" w:rsidRPr="00A860DE" w:rsidRDefault="002E3799" w:rsidP="002A1ED4">
      <w:pPr>
        <w:spacing w:after="0" w:line="360" w:lineRule="auto"/>
        <w:ind w:firstLine="709"/>
        <w:jc w:val="both"/>
        <w:rPr>
          <w:rFonts w:ascii="Times New Roman" w:eastAsia="Times New Roman" w:hAnsi="Times New Roman" w:cs="Times New Roman"/>
          <w:sz w:val="28"/>
          <w:szCs w:val="28"/>
          <w:lang w:eastAsia="ru-RU"/>
        </w:rPr>
      </w:pPr>
      <w:r w:rsidRPr="00A860DE">
        <w:rPr>
          <w:rFonts w:ascii="Times New Roman" w:eastAsia="Times New Roman" w:hAnsi="Times New Roman" w:cs="Times New Roman"/>
          <w:sz w:val="28"/>
          <w:szCs w:val="28"/>
          <w:lang w:eastAsia="ru-RU"/>
        </w:rPr>
        <w:t xml:space="preserve">принимать бюджетные обязательства на реализацию Сводного плана </w:t>
      </w:r>
      <w:r>
        <w:rPr>
          <w:rFonts w:ascii="Times New Roman" w:eastAsia="Times New Roman" w:hAnsi="Times New Roman" w:cs="Times New Roman"/>
          <w:sz w:val="28"/>
          <w:szCs w:val="28"/>
          <w:lang w:eastAsia="ru-RU"/>
        </w:rPr>
        <w:br/>
      </w:r>
      <w:r w:rsidRPr="00A860DE">
        <w:rPr>
          <w:rFonts w:ascii="Times New Roman" w:eastAsia="Times New Roman" w:hAnsi="Times New Roman" w:cs="Times New Roman"/>
          <w:sz w:val="28"/>
          <w:szCs w:val="28"/>
          <w:lang w:eastAsia="ru-RU"/>
        </w:rPr>
        <w:t xml:space="preserve">в соответствии с доведенными лимитами бюджетных обязательств </w:t>
      </w:r>
      <w:r>
        <w:rPr>
          <w:rFonts w:ascii="Times New Roman" w:eastAsia="Times New Roman" w:hAnsi="Times New Roman" w:cs="Times New Roman"/>
          <w:sz w:val="28"/>
          <w:szCs w:val="28"/>
          <w:lang w:eastAsia="ru-RU"/>
        </w:rPr>
        <w:br/>
      </w:r>
      <w:r w:rsidRPr="00A860DE">
        <w:rPr>
          <w:rFonts w:ascii="Times New Roman" w:eastAsia="Times New Roman" w:hAnsi="Times New Roman" w:cs="Times New Roman"/>
          <w:sz w:val="28"/>
          <w:szCs w:val="28"/>
          <w:lang w:eastAsia="ru-RU"/>
        </w:rPr>
        <w:t>и бюджетной сметой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w:t>
      </w:r>
      <w:r>
        <w:rPr>
          <w:rFonts w:ascii="Times New Roman" w:eastAsia="Times New Roman" w:hAnsi="Times New Roman" w:cs="Times New Roman"/>
          <w:sz w:val="28"/>
          <w:szCs w:val="28"/>
          <w:lang w:eastAsia="ru-RU"/>
        </w:rPr>
        <w:t>дательством Российской Федерации</w:t>
      </w:r>
      <w:r w:rsidRPr="00A860DE">
        <w:rPr>
          <w:rFonts w:ascii="Times New Roman" w:eastAsia="Times New Roman" w:hAnsi="Times New Roman" w:cs="Times New Roman"/>
          <w:sz w:val="28"/>
          <w:szCs w:val="28"/>
          <w:lang w:eastAsia="ru-RU"/>
        </w:rPr>
        <w:t>, иным</w:t>
      </w:r>
      <w:r>
        <w:rPr>
          <w:rFonts w:ascii="Times New Roman" w:eastAsia="Times New Roman" w:hAnsi="Times New Roman" w:cs="Times New Roman"/>
          <w:sz w:val="28"/>
          <w:szCs w:val="28"/>
          <w:lang w:eastAsia="ru-RU"/>
        </w:rPr>
        <w:t>и</w:t>
      </w:r>
      <w:r w:rsidRPr="00A860DE">
        <w:rPr>
          <w:rFonts w:ascii="Times New Roman" w:eastAsia="Times New Roman" w:hAnsi="Times New Roman" w:cs="Times New Roman"/>
          <w:sz w:val="28"/>
          <w:szCs w:val="28"/>
          <w:lang w:eastAsia="ru-RU"/>
        </w:rPr>
        <w:t xml:space="preserve"> правовым</w:t>
      </w:r>
      <w:r>
        <w:rPr>
          <w:rFonts w:ascii="Times New Roman" w:eastAsia="Times New Roman" w:hAnsi="Times New Roman" w:cs="Times New Roman"/>
          <w:sz w:val="28"/>
          <w:szCs w:val="28"/>
          <w:lang w:eastAsia="ru-RU"/>
        </w:rPr>
        <w:t>и актами</w:t>
      </w:r>
      <w:r w:rsidRPr="00A860DE">
        <w:rPr>
          <w:rFonts w:ascii="Times New Roman" w:eastAsia="Times New Roman" w:hAnsi="Times New Roman" w:cs="Times New Roman"/>
          <w:sz w:val="28"/>
          <w:szCs w:val="28"/>
          <w:lang w:eastAsia="ru-RU"/>
        </w:rPr>
        <w:t>, соглашени</w:t>
      </w:r>
      <w:r>
        <w:rPr>
          <w:rFonts w:ascii="Times New Roman" w:eastAsia="Times New Roman" w:hAnsi="Times New Roman" w:cs="Times New Roman"/>
          <w:sz w:val="28"/>
          <w:szCs w:val="28"/>
          <w:lang w:eastAsia="ru-RU"/>
        </w:rPr>
        <w:t>ями;</w:t>
      </w:r>
    </w:p>
    <w:p w:rsidR="002E3799" w:rsidRPr="00A860DE" w:rsidRDefault="002E3799" w:rsidP="002A1ED4">
      <w:pPr>
        <w:spacing w:after="0" w:line="360" w:lineRule="auto"/>
        <w:ind w:firstLine="709"/>
        <w:jc w:val="both"/>
        <w:rPr>
          <w:rFonts w:ascii="Times New Roman" w:eastAsia="Times New Roman" w:hAnsi="Times New Roman" w:cs="Times New Roman"/>
          <w:sz w:val="28"/>
          <w:szCs w:val="28"/>
          <w:lang w:eastAsia="ru-RU"/>
        </w:rPr>
      </w:pPr>
      <w:r w:rsidRPr="00A860DE">
        <w:rPr>
          <w:rFonts w:ascii="Times New Roman" w:eastAsia="Times New Roman" w:hAnsi="Times New Roman" w:cs="Times New Roman"/>
          <w:sz w:val="28"/>
          <w:szCs w:val="28"/>
          <w:lang w:eastAsia="ru-RU"/>
        </w:rPr>
        <w:t xml:space="preserve">обеспечить в полном объеме выполнение функций государственного заказчика при осуществлении закупок товаров, работ, услуг в целях реализации Сводного плана, осуществлять расходование средств </w:t>
      </w:r>
      <w:r>
        <w:rPr>
          <w:rFonts w:ascii="Times New Roman" w:eastAsia="Times New Roman" w:hAnsi="Times New Roman" w:cs="Times New Roman"/>
          <w:sz w:val="28"/>
          <w:szCs w:val="28"/>
          <w:lang w:eastAsia="ru-RU"/>
        </w:rPr>
        <w:br/>
      </w:r>
      <w:r w:rsidRPr="00A860DE">
        <w:rPr>
          <w:rFonts w:ascii="Times New Roman" w:eastAsia="Times New Roman" w:hAnsi="Times New Roman" w:cs="Times New Roman"/>
          <w:sz w:val="28"/>
          <w:szCs w:val="28"/>
          <w:lang w:eastAsia="ru-RU"/>
        </w:rPr>
        <w:t xml:space="preserve">на реализацию Сводного плана в соответствии с бюджетной сметой </w:t>
      </w:r>
      <w:r>
        <w:rPr>
          <w:rFonts w:ascii="Times New Roman" w:eastAsia="Times New Roman" w:hAnsi="Times New Roman" w:cs="Times New Roman"/>
          <w:sz w:val="28"/>
          <w:szCs w:val="28"/>
          <w:lang w:eastAsia="ru-RU"/>
        </w:rPr>
        <w:br/>
      </w:r>
      <w:r w:rsidRPr="00A860DE">
        <w:rPr>
          <w:rFonts w:ascii="Times New Roman" w:eastAsia="Times New Roman" w:hAnsi="Times New Roman" w:cs="Times New Roman"/>
          <w:sz w:val="28"/>
          <w:szCs w:val="28"/>
          <w:lang w:eastAsia="ru-RU"/>
        </w:rPr>
        <w:t>и отчитываться за расходование этих средств в установленном порядке.</w:t>
      </w:r>
    </w:p>
    <w:p w:rsidR="002E3799" w:rsidRPr="00A860DE" w:rsidRDefault="009D6FEA" w:rsidP="002A1ED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2E3799" w:rsidRPr="00A860DE">
        <w:rPr>
          <w:rFonts w:ascii="Times New Roman" w:eastAsia="Times New Roman" w:hAnsi="Times New Roman" w:cs="Times New Roman"/>
          <w:sz w:val="28"/>
          <w:szCs w:val="28"/>
          <w:lang w:eastAsia="ru-RU"/>
        </w:rPr>
        <w:t xml:space="preserve">Возложить </w:t>
      </w:r>
      <w:proofErr w:type="gramStart"/>
      <w:r w:rsidR="002E3799" w:rsidRPr="00A860DE">
        <w:rPr>
          <w:rFonts w:ascii="Times New Roman" w:eastAsia="Times New Roman" w:hAnsi="Times New Roman" w:cs="Times New Roman"/>
          <w:sz w:val="28"/>
          <w:szCs w:val="28"/>
          <w:lang w:eastAsia="ru-RU"/>
        </w:rPr>
        <w:t>контроль за</w:t>
      </w:r>
      <w:proofErr w:type="gramEnd"/>
      <w:r w:rsidR="002E3799" w:rsidRPr="00A860DE">
        <w:rPr>
          <w:rFonts w:ascii="Times New Roman" w:eastAsia="Times New Roman" w:hAnsi="Times New Roman" w:cs="Times New Roman"/>
          <w:sz w:val="28"/>
          <w:szCs w:val="28"/>
          <w:lang w:eastAsia="ru-RU"/>
        </w:rPr>
        <w:t xml:space="preserve"> исполнением настоящего постановления </w:t>
      </w:r>
      <w:r w:rsidR="002E3799">
        <w:rPr>
          <w:rFonts w:ascii="Times New Roman" w:eastAsia="Times New Roman" w:hAnsi="Times New Roman" w:cs="Times New Roman"/>
          <w:sz w:val="28"/>
          <w:szCs w:val="28"/>
          <w:lang w:eastAsia="ru-RU"/>
        </w:rPr>
        <w:br/>
      </w:r>
      <w:r w:rsidR="002E3799" w:rsidRPr="00A860DE">
        <w:rPr>
          <w:rFonts w:ascii="Times New Roman" w:eastAsia="Times New Roman" w:hAnsi="Times New Roman" w:cs="Times New Roman"/>
          <w:sz w:val="28"/>
          <w:szCs w:val="28"/>
          <w:lang w:eastAsia="ru-RU"/>
        </w:rPr>
        <w:t xml:space="preserve">на </w:t>
      </w:r>
      <w:r w:rsidR="001F3C08">
        <w:rPr>
          <w:rFonts w:ascii="Times New Roman" w:eastAsia="Times New Roman" w:hAnsi="Times New Roman" w:cs="Times New Roman"/>
          <w:sz w:val="28"/>
          <w:szCs w:val="28"/>
          <w:lang w:eastAsia="ru-RU"/>
        </w:rPr>
        <w:t>секретаря</w:t>
      </w:r>
      <w:r w:rsidR="002E3799" w:rsidRPr="00A860DE">
        <w:rPr>
          <w:rFonts w:ascii="Times New Roman" w:eastAsia="Times New Roman" w:hAnsi="Times New Roman" w:cs="Times New Roman"/>
          <w:sz w:val="28"/>
          <w:szCs w:val="28"/>
          <w:lang w:eastAsia="ru-RU"/>
        </w:rPr>
        <w:t xml:space="preserve"> Центральной избирательной комиссии Российской Федерации</w:t>
      </w:r>
      <w:r w:rsidR="001F3C08">
        <w:rPr>
          <w:rFonts w:ascii="Times New Roman" w:eastAsia="Times New Roman" w:hAnsi="Times New Roman" w:cs="Times New Roman"/>
          <w:sz w:val="28"/>
          <w:szCs w:val="28"/>
          <w:lang w:eastAsia="ru-RU"/>
        </w:rPr>
        <w:t xml:space="preserve"> М</w:t>
      </w:r>
      <w:r w:rsidR="002E3799" w:rsidRPr="00A860DE">
        <w:rPr>
          <w:rFonts w:ascii="Times New Roman" w:eastAsia="Times New Roman" w:hAnsi="Times New Roman" w:cs="Times New Roman"/>
          <w:sz w:val="28"/>
          <w:szCs w:val="28"/>
          <w:lang w:eastAsia="ru-RU"/>
        </w:rPr>
        <w:t>.</w:t>
      </w:r>
      <w:r w:rsidR="001F3C08">
        <w:rPr>
          <w:rFonts w:ascii="Times New Roman" w:eastAsia="Times New Roman" w:hAnsi="Times New Roman" w:cs="Times New Roman"/>
          <w:sz w:val="28"/>
          <w:szCs w:val="28"/>
          <w:lang w:eastAsia="ru-RU"/>
        </w:rPr>
        <w:t xml:space="preserve">В. Гришину. </w:t>
      </w:r>
    </w:p>
    <w:p w:rsidR="002E3799" w:rsidRDefault="002E3799" w:rsidP="002A1ED4">
      <w:pPr>
        <w:spacing w:after="0" w:line="360" w:lineRule="auto"/>
        <w:ind w:firstLine="709"/>
        <w:jc w:val="both"/>
        <w:rPr>
          <w:rFonts w:ascii="Times New Roman" w:eastAsia="Times New Roman" w:hAnsi="Times New Roman" w:cs="Times New Roman"/>
          <w:sz w:val="28"/>
          <w:szCs w:val="28"/>
          <w:lang w:eastAsia="ru-RU"/>
        </w:rPr>
      </w:pPr>
      <w:r w:rsidRPr="00A860DE">
        <w:rPr>
          <w:rFonts w:ascii="Times New Roman" w:eastAsia="Times New Roman" w:hAnsi="Times New Roman" w:cs="Times New Roman"/>
          <w:sz w:val="28"/>
          <w:szCs w:val="28"/>
          <w:lang w:eastAsia="ru-RU"/>
        </w:rPr>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2E3799" w:rsidRPr="00A860DE" w:rsidRDefault="002E3799" w:rsidP="002A1ED4">
      <w:pPr>
        <w:spacing w:after="0" w:line="360" w:lineRule="auto"/>
        <w:ind w:firstLine="709"/>
        <w:jc w:val="both"/>
        <w:rPr>
          <w:rFonts w:ascii="Times New Roman" w:eastAsia="Times New Roman" w:hAnsi="Times New Roman" w:cs="Times New Roman"/>
          <w:sz w:val="28"/>
          <w:szCs w:val="28"/>
          <w:lang w:eastAsia="ru-RU"/>
        </w:rPr>
      </w:pPr>
    </w:p>
    <w:tbl>
      <w:tblPr>
        <w:tblW w:w="9923" w:type="dxa"/>
        <w:tblInd w:w="-497" w:type="dxa"/>
        <w:tblLayout w:type="fixed"/>
        <w:tblCellMar>
          <w:left w:w="70" w:type="dxa"/>
          <w:right w:w="70" w:type="dxa"/>
        </w:tblCellMar>
        <w:tblLook w:val="0000"/>
      </w:tblPr>
      <w:tblGrid>
        <w:gridCol w:w="5902"/>
        <w:gridCol w:w="4021"/>
      </w:tblGrid>
      <w:tr w:rsidR="0099629C" w:rsidRPr="0099629C" w:rsidTr="0099629C">
        <w:tc>
          <w:tcPr>
            <w:tcW w:w="5902" w:type="dxa"/>
          </w:tcPr>
          <w:p w:rsidR="0099629C" w:rsidRPr="0099629C" w:rsidRDefault="0099629C" w:rsidP="0099629C">
            <w:pPr>
              <w:spacing w:after="0" w:line="240" w:lineRule="auto"/>
              <w:jc w:val="center"/>
              <w:rPr>
                <w:rFonts w:ascii="Times New Roman CYR" w:eastAsia="Times New Roman" w:hAnsi="Times New Roman CYR" w:cs="Times New Roman"/>
                <w:sz w:val="28"/>
                <w:szCs w:val="20"/>
                <w:lang w:eastAsia="ru-RU"/>
              </w:rPr>
            </w:pPr>
            <w:r w:rsidRPr="0099629C">
              <w:rPr>
                <w:rFonts w:ascii="Times New Roman CYR" w:eastAsia="Times New Roman" w:hAnsi="Times New Roman CYR" w:cs="Times New Roman"/>
                <w:sz w:val="28"/>
                <w:szCs w:val="20"/>
                <w:lang w:eastAsia="ru-RU"/>
              </w:rPr>
              <w:t>Председатель</w:t>
            </w:r>
            <w:r w:rsidRPr="0099629C">
              <w:rPr>
                <w:rFonts w:ascii="Times New Roman CYR" w:eastAsia="Times New Roman" w:hAnsi="Times New Roman CYR" w:cs="Times New Roman"/>
                <w:sz w:val="28"/>
                <w:szCs w:val="20"/>
                <w:lang w:eastAsia="ru-RU"/>
              </w:rPr>
              <w:br/>
              <w:t>Центральной избирательной комиссии</w:t>
            </w:r>
            <w:r w:rsidRPr="0099629C">
              <w:rPr>
                <w:rFonts w:ascii="Times New Roman CYR" w:eastAsia="Times New Roman" w:hAnsi="Times New Roman CYR" w:cs="Times New Roman"/>
                <w:sz w:val="28"/>
                <w:szCs w:val="20"/>
                <w:lang w:eastAsia="ru-RU"/>
              </w:rPr>
              <w:br/>
              <w:t>Российской Федерации</w:t>
            </w:r>
          </w:p>
        </w:tc>
        <w:tc>
          <w:tcPr>
            <w:tcW w:w="4021" w:type="dxa"/>
          </w:tcPr>
          <w:p w:rsidR="0099629C" w:rsidRPr="0099629C" w:rsidRDefault="0099629C" w:rsidP="0099629C">
            <w:pPr>
              <w:spacing w:after="0" w:line="240" w:lineRule="auto"/>
              <w:ind w:right="4"/>
              <w:jc w:val="right"/>
              <w:rPr>
                <w:rFonts w:ascii="Times New Roman CYR" w:eastAsia="Times New Roman" w:hAnsi="Times New Roman CYR" w:cs="Times New Roman"/>
                <w:sz w:val="28"/>
                <w:szCs w:val="20"/>
                <w:lang w:eastAsia="ru-RU"/>
              </w:rPr>
            </w:pPr>
            <w:r w:rsidRPr="0099629C">
              <w:rPr>
                <w:rFonts w:ascii="Times New Roman CYR" w:eastAsia="Times New Roman" w:hAnsi="Times New Roman CYR" w:cs="Times New Roman"/>
                <w:sz w:val="28"/>
                <w:szCs w:val="20"/>
                <w:lang w:eastAsia="ru-RU"/>
              </w:rPr>
              <w:br/>
            </w:r>
            <w:r w:rsidRPr="0099629C">
              <w:rPr>
                <w:rFonts w:ascii="Times New Roman CYR" w:eastAsia="Times New Roman" w:hAnsi="Times New Roman CYR" w:cs="Times New Roman"/>
                <w:sz w:val="28"/>
                <w:szCs w:val="20"/>
                <w:lang w:eastAsia="ru-RU"/>
              </w:rPr>
              <w:br/>
              <w:t>Э.А. Памфилова</w:t>
            </w:r>
          </w:p>
        </w:tc>
      </w:tr>
      <w:tr w:rsidR="0099629C" w:rsidRPr="0099629C" w:rsidTr="0099629C">
        <w:tc>
          <w:tcPr>
            <w:tcW w:w="5902" w:type="dxa"/>
          </w:tcPr>
          <w:p w:rsidR="0099629C" w:rsidRPr="0099629C" w:rsidRDefault="0099629C" w:rsidP="0099629C">
            <w:pPr>
              <w:spacing w:after="0" w:line="240" w:lineRule="auto"/>
              <w:jc w:val="center"/>
              <w:rPr>
                <w:rFonts w:ascii="Times New Roman CYR" w:eastAsia="Times New Roman" w:hAnsi="Times New Roman CYR" w:cs="Times New Roman"/>
                <w:sz w:val="28"/>
                <w:szCs w:val="20"/>
                <w:lang w:eastAsia="ru-RU"/>
              </w:rPr>
            </w:pPr>
          </w:p>
        </w:tc>
        <w:tc>
          <w:tcPr>
            <w:tcW w:w="4021" w:type="dxa"/>
          </w:tcPr>
          <w:p w:rsidR="0099629C" w:rsidRPr="0099629C" w:rsidRDefault="0099629C" w:rsidP="0099629C">
            <w:pPr>
              <w:spacing w:after="0" w:line="240" w:lineRule="auto"/>
              <w:ind w:right="4"/>
              <w:jc w:val="right"/>
              <w:rPr>
                <w:rFonts w:ascii="Times New Roman CYR" w:eastAsia="Times New Roman" w:hAnsi="Times New Roman CYR" w:cs="Times New Roman"/>
                <w:sz w:val="28"/>
                <w:szCs w:val="20"/>
                <w:lang w:eastAsia="ru-RU"/>
              </w:rPr>
            </w:pPr>
          </w:p>
        </w:tc>
      </w:tr>
      <w:tr w:rsidR="0099629C" w:rsidRPr="0099629C" w:rsidTr="0099629C">
        <w:tc>
          <w:tcPr>
            <w:tcW w:w="5902" w:type="dxa"/>
          </w:tcPr>
          <w:p w:rsidR="0099629C" w:rsidRPr="0099629C" w:rsidRDefault="0099629C" w:rsidP="0099629C">
            <w:pPr>
              <w:spacing w:after="0" w:line="240" w:lineRule="auto"/>
              <w:jc w:val="center"/>
              <w:rPr>
                <w:rFonts w:ascii="Times New Roman CYR" w:eastAsia="Times New Roman" w:hAnsi="Times New Roman CYR" w:cs="Times New Roman"/>
                <w:sz w:val="28"/>
                <w:szCs w:val="20"/>
                <w:lang w:eastAsia="ru-RU"/>
              </w:rPr>
            </w:pPr>
            <w:r w:rsidRPr="0099629C">
              <w:rPr>
                <w:rFonts w:ascii="Times New Roman CYR" w:eastAsia="Times New Roman" w:hAnsi="Times New Roman CYR" w:cs="Times New Roman"/>
                <w:sz w:val="28"/>
                <w:szCs w:val="20"/>
                <w:lang w:eastAsia="ru-RU"/>
              </w:rPr>
              <w:t>Секретарь</w:t>
            </w:r>
            <w:r w:rsidRPr="0099629C">
              <w:rPr>
                <w:rFonts w:ascii="Times New Roman CYR" w:eastAsia="Times New Roman" w:hAnsi="Times New Roman CYR" w:cs="Times New Roman"/>
                <w:sz w:val="28"/>
                <w:szCs w:val="20"/>
                <w:lang w:eastAsia="ru-RU"/>
              </w:rPr>
              <w:br/>
              <w:t>Центральной избирательной комиссии</w:t>
            </w:r>
            <w:r w:rsidRPr="0099629C">
              <w:rPr>
                <w:rFonts w:ascii="Times New Roman CYR" w:eastAsia="Times New Roman" w:hAnsi="Times New Roman CYR" w:cs="Times New Roman"/>
                <w:sz w:val="28"/>
                <w:szCs w:val="20"/>
                <w:lang w:eastAsia="ru-RU"/>
              </w:rPr>
              <w:br/>
              <w:t>Российской Федерации</w:t>
            </w:r>
          </w:p>
        </w:tc>
        <w:tc>
          <w:tcPr>
            <w:tcW w:w="4021" w:type="dxa"/>
          </w:tcPr>
          <w:p w:rsidR="0099629C" w:rsidRPr="0099629C" w:rsidRDefault="0099629C" w:rsidP="0099629C">
            <w:pPr>
              <w:spacing w:after="0" w:line="240" w:lineRule="auto"/>
              <w:ind w:right="4"/>
              <w:jc w:val="right"/>
              <w:rPr>
                <w:rFonts w:ascii="Times New Roman CYR" w:eastAsia="Times New Roman" w:hAnsi="Times New Roman CYR" w:cs="Times New Roman"/>
                <w:sz w:val="28"/>
                <w:szCs w:val="20"/>
                <w:lang w:eastAsia="ru-RU"/>
              </w:rPr>
            </w:pPr>
            <w:r w:rsidRPr="0099629C">
              <w:rPr>
                <w:rFonts w:ascii="Times New Roman CYR" w:eastAsia="Times New Roman" w:hAnsi="Times New Roman CYR" w:cs="Times New Roman"/>
                <w:sz w:val="28"/>
                <w:szCs w:val="20"/>
                <w:lang w:eastAsia="ru-RU"/>
              </w:rPr>
              <w:br/>
            </w:r>
            <w:r w:rsidRPr="0099629C">
              <w:rPr>
                <w:rFonts w:ascii="Times New Roman CYR" w:eastAsia="Times New Roman" w:hAnsi="Times New Roman CYR" w:cs="Times New Roman"/>
                <w:sz w:val="28"/>
                <w:szCs w:val="20"/>
                <w:lang w:eastAsia="ru-RU"/>
              </w:rPr>
              <w:br/>
              <w:t>М.В. Гришина</w:t>
            </w:r>
          </w:p>
        </w:tc>
      </w:tr>
    </w:tbl>
    <w:p w:rsidR="002E3799" w:rsidRPr="0099629C" w:rsidRDefault="002E3799" w:rsidP="0099629C">
      <w:pPr>
        <w:spacing w:after="0" w:line="240" w:lineRule="auto"/>
        <w:rPr>
          <w:rFonts w:ascii="Times New Roman" w:eastAsia="Times New Roman" w:hAnsi="Times New Roman" w:cs="Times New Roman"/>
          <w:sz w:val="2"/>
          <w:szCs w:val="2"/>
          <w:lang w:eastAsia="ru-RU"/>
        </w:rPr>
      </w:pPr>
    </w:p>
    <w:p w:rsidR="00EB727B" w:rsidRPr="00A860DE" w:rsidRDefault="00EB727B" w:rsidP="002A1ED4">
      <w:pPr>
        <w:tabs>
          <w:tab w:val="left" w:pos="12223"/>
        </w:tabs>
        <w:spacing w:after="0" w:line="240" w:lineRule="auto"/>
        <w:jc w:val="both"/>
        <w:rPr>
          <w:rFonts w:ascii="Times New Roman" w:eastAsia="Calibri" w:hAnsi="Times New Roman" w:cs="Times New Roman"/>
          <w:sz w:val="28"/>
          <w:szCs w:val="24"/>
          <w:lang w:eastAsia="ru-RU"/>
        </w:rPr>
        <w:sectPr w:rsidR="00EB727B" w:rsidRPr="00A860DE" w:rsidSect="00710705">
          <w:headerReference w:type="default" r:id="rId9"/>
          <w:footerReference w:type="default" r:id="rId10"/>
          <w:footerReference w:type="first" r:id="rId11"/>
          <w:pgSz w:w="11907" w:h="16839" w:code="9"/>
          <w:pgMar w:top="1134" w:right="850" w:bottom="1134" w:left="1701" w:header="709" w:footer="641" w:gutter="0"/>
          <w:pgNumType w:start="1"/>
          <w:cols w:space="708"/>
          <w:titlePg/>
          <w:docGrid w:linePitch="381"/>
        </w:sectPr>
      </w:pPr>
    </w:p>
    <w:p w:rsidR="00EB727B" w:rsidRPr="00A860DE" w:rsidRDefault="00EB727B" w:rsidP="0099629C">
      <w:pPr>
        <w:tabs>
          <w:tab w:val="left" w:pos="12223"/>
        </w:tabs>
        <w:suppressAutoHyphens/>
        <w:spacing w:before="120" w:after="120" w:line="240" w:lineRule="auto"/>
        <w:ind w:left="9497"/>
        <w:jc w:val="center"/>
        <w:rPr>
          <w:rFonts w:ascii="Times New Roman" w:eastAsia="Times New Roman" w:hAnsi="Times New Roman" w:cs="Times New Roman"/>
          <w:sz w:val="28"/>
          <w:szCs w:val="24"/>
          <w:lang w:eastAsia="zh-CN"/>
        </w:rPr>
      </w:pPr>
      <w:r w:rsidRPr="00A860DE">
        <w:rPr>
          <w:rFonts w:ascii="Times New Roman" w:eastAsia="Times New Roman" w:hAnsi="Times New Roman" w:cs="Times New Roman"/>
          <w:sz w:val="24"/>
          <w:szCs w:val="20"/>
          <w:lang w:eastAsia="zh-CN"/>
        </w:rPr>
        <w:lastRenderedPageBreak/>
        <w:t>Приложение № 1</w:t>
      </w:r>
    </w:p>
    <w:p w:rsidR="00EB727B" w:rsidRPr="00A860DE" w:rsidRDefault="00EB727B" w:rsidP="0099629C">
      <w:pPr>
        <w:tabs>
          <w:tab w:val="left" w:pos="12223"/>
        </w:tabs>
        <w:suppressAutoHyphens/>
        <w:spacing w:after="0" w:line="240" w:lineRule="auto"/>
        <w:ind w:left="9497"/>
        <w:jc w:val="center"/>
        <w:rPr>
          <w:rFonts w:ascii="Times New Roman" w:eastAsia="Times New Roman" w:hAnsi="Times New Roman" w:cs="Times New Roman"/>
          <w:sz w:val="28"/>
          <w:szCs w:val="24"/>
          <w:lang w:eastAsia="zh-CN"/>
        </w:rPr>
      </w:pPr>
      <w:r w:rsidRPr="00A860DE">
        <w:rPr>
          <w:rFonts w:ascii="Times New Roman" w:eastAsia="Times New Roman" w:hAnsi="Times New Roman" w:cs="Times New Roman"/>
          <w:sz w:val="24"/>
          <w:szCs w:val="24"/>
          <w:lang w:eastAsia="zh-CN"/>
        </w:rPr>
        <w:t>УТВЕРЖДЕН</w:t>
      </w:r>
    </w:p>
    <w:p w:rsidR="00EB727B" w:rsidRDefault="00EB727B" w:rsidP="0099629C">
      <w:pPr>
        <w:tabs>
          <w:tab w:val="left" w:pos="12223"/>
        </w:tabs>
        <w:suppressAutoHyphens/>
        <w:spacing w:after="0" w:line="240" w:lineRule="auto"/>
        <w:ind w:left="9497"/>
        <w:jc w:val="center"/>
        <w:rPr>
          <w:rFonts w:ascii="Times New Roman" w:eastAsia="Times New Roman" w:hAnsi="Times New Roman" w:cs="Times New Roman"/>
          <w:sz w:val="24"/>
          <w:szCs w:val="24"/>
          <w:lang w:eastAsia="zh-CN"/>
        </w:rPr>
      </w:pPr>
      <w:r w:rsidRPr="00A860DE">
        <w:rPr>
          <w:rFonts w:ascii="Times New Roman" w:eastAsia="Times New Roman" w:hAnsi="Times New Roman" w:cs="Times New Roman"/>
          <w:sz w:val="24"/>
          <w:szCs w:val="24"/>
          <w:lang w:eastAsia="zh-CN"/>
        </w:rPr>
        <w:t>постановле</w:t>
      </w:r>
      <w:r w:rsidR="007356FB">
        <w:rPr>
          <w:rFonts w:ascii="Times New Roman" w:eastAsia="Times New Roman" w:hAnsi="Times New Roman" w:cs="Times New Roman"/>
          <w:sz w:val="24"/>
          <w:szCs w:val="24"/>
          <w:lang w:eastAsia="zh-CN"/>
        </w:rPr>
        <w:t xml:space="preserve">нием Центральной избирательной </w:t>
      </w:r>
      <w:r w:rsidRPr="00A860DE">
        <w:rPr>
          <w:rFonts w:ascii="Times New Roman" w:eastAsia="Times New Roman" w:hAnsi="Times New Roman" w:cs="Times New Roman"/>
          <w:sz w:val="24"/>
          <w:szCs w:val="24"/>
          <w:lang w:eastAsia="zh-CN"/>
        </w:rPr>
        <w:t>комиссии Российской Федерации</w:t>
      </w:r>
    </w:p>
    <w:p w:rsidR="0099629C" w:rsidRDefault="0099629C" w:rsidP="002A1ED4">
      <w:pPr>
        <w:tabs>
          <w:tab w:val="left" w:pos="12223"/>
        </w:tabs>
        <w:suppressAutoHyphens/>
        <w:spacing w:after="120" w:line="240" w:lineRule="auto"/>
        <w:ind w:left="949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 19 декабря 2018 г. № 193/1488-7</w:t>
      </w:r>
    </w:p>
    <w:p w:rsidR="00904A53" w:rsidRDefault="00904A53" w:rsidP="002A1ED4">
      <w:pPr>
        <w:tabs>
          <w:tab w:val="left" w:pos="12223"/>
        </w:tabs>
        <w:suppressAutoHyphens/>
        <w:spacing w:after="120" w:line="240" w:lineRule="auto"/>
        <w:ind w:left="9498"/>
        <w:jc w:val="center"/>
        <w:rPr>
          <w:rFonts w:ascii="Times New Roman" w:eastAsia="Times New Roman" w:hAnsi="Times New Roman" w:cs="Times New Roman"/>
          <w:sz w:val="24"/>
          <w:szCs w:val="24"/>
          <w:lang w:eastAsia="zh-CN"/>
        </w:rPr>
      </w:pPr>
    </w:p>
    <w:p w:rsidR="00EB727B" w:rsidRPr="0016445A" w:rsidRDefault="00EB727B" w:rsidP="002A1ED4">
      <w:pPr>
        <w:tabs>
          <w:tab w:val="left" w:pos="12223"/>
        </w:tabs>
        <w:suppressAutoHyphens/>
        <w:spacing w:after="0" w:line="240" w:lineRule="auto"/>
        <w:rPr>
          <w:rFonts w:ascii="Times New Roman" w:eastAsia="Times New Roman" w:hAnsi="Times New Roman" w:cs="Times New Roman"/>
          <w:sz w:val="8"/>
          <w:szCs w:val="8"/>
          <w:lang w:eastAsia="zh-CN"/>
        </w:rPr>
      </w:pPr>
    </w:p>
    <w:p w:rsidR="00EB727B" w:rsidRDefault="00EB727B" w:rsidP="002A1ED4">
      <w:pPr>
        <w:spacing w:after="0" w:line="240" w:lineRule="auto"/>
        <w:jc w:val="center"/>
        <w:rPr>
          <w:rFonts w:ascii="Times New Roman" w:eastAsia="Calibri" w:hAnsi="Times New Roman" w:cs="Times New Roman"/>
          <w:b/>
          <w:sz w:val="24"/>
          <w:szCs w:val="24"/>
          <w:lang w:eastAsia="ru-RU"/>
        </w:rPr>
      </w:pPr>
      <w:r w:rsidRPr="00A55494">
        <w:rPr>
          <w:rFonts w:ascii="Times New Roman" w:eastAsia="Calibri" w:hAnsi="Times New Roman" w:cs="Times New Roman"/>
          <w:b/>
          <w:sz w:val="24"/>
          <w:szCs w:val="24"/>
          <w:lang w:eastAsia="ru-RU"/>
        </w:rPr>
        <w:t>Сводный план основных мероприятий федерального казенного учреждения «Российский центр обучения избирательным технологиям</w:t>
      </w:r>
      <w:r w:rsidR="00626542">
        <w:rPr>
          <w:rFonts w:ascii="Times New Roman" w:eastAsia="Calibri" w:hAnsi="Times New Roman" w:cs="Times New Roman"/>
          <w:b/>
          <w:sz w:val="24"/>
          <w:szCs w:val="24"/>
          <w:lang w:eastAsia="ru-RU"/>
        </w:rPr>
        <w:t xml:space="preserve"> </w:t>
      </w:r>
      <w:r w:rsidRPr="00A55494">
        <w:rPr>
          <w:rFonts w:ascii="Times New Roman" w:eastAsia="Calibri" w:hAnsi="Times New Roman" w:cs="Times New Roman"/>
          <w:b/>
          <w:sz w:val="24"/>
          <w:szCs w:val="24"/>
          <w:lang w:eastAsia="ru-RU"/>
        </w:rPr>
        <w:t>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2019 год</w:t>
      </w:r>
    </w:p>
    <w:p w:rsidR="00EB727B" w:rsidRDefault="00EB727B" w:rsidP="002A1ED4">
      <w:pPr>
        <w:spacing w:after="0" w:line="240" w:lineRule="auto"/>
        <w:rPr>
          <w:rFonts w:ascii="Times New Roman" w:eastAsia="Calibri" w:hAnsi="Times New Roman" w:cs="Times New Roman"/>
          <w:sz w:val="14"/>
          <w:szCs w:val="14"/>
          <w:lang w:eastAsia="ru-RU"/>
        </w:rPr>
      </w:pPr>
    </w:p>
    <w:p w:rsidR="00B62E80" w:rsidRPr="0016445A" w:rsidRDefault="00B62E80" w:rsidP="002A1ED4">
      <w:pPr>
        <w:spacing w:after="0" w:line="240" w:lineRule="auto"/>
        <w:rPr>
          <w:rFonts w:ascii="Times New Roman" w:eastAsia="Calibri" w:hAnsi="Times New Roman" w:cs="Times New Roman"/>
          <w:sz w:val="14"/>
          <w:szCs w:val="14"/>
          <w:lang w:eastAsia="ru-RU"/>
        </w:rPr>
      </w:pPr>
    </w:p>
    <w:tbl>
      <w:tblPr>
        <w:tblW w:w="539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308"/>
        <w:gridCol w:w="2647"/>
        <w:gridCol w:w="2922"/>
        <w:gridCol w:w="2038"/>
        <w:gridCol w:w="2922"/>
      </w:tblGrid>
      <w:tr w:rsidR="007B6931" w:rsidRPr="00A860DE" w:rsidTr="002A1ED4">
        <w:trPr>
          <w:trHeight w:val="1809"/>
          <w:tblHeader/>
        </w:trPr>
        <w:tc>
          <w:tcPr>
            <w:tcW w:w="1289" w:type="pct"/>
            <w:shd w:val="clear" w:color="auto" w:fill="auto"/>
            <w:vAlign w:val="center"/>
          </w:tcPr>
          <w:p w:rsidR="007B6931" w:rsidRPr="00A860DE" w:rsidRDefault="007B6931" w:rsidP="002A1ED4">
            <w:pPr>
              <w:spacing w:after="0" w:line="240" w:lineRule="auto"/>
              <w:jc w:val="center"/>
              <w:rPr>
                <w:rFonts w:ascii="Times New Roman" w:eastAsia="Calibri" w:hAnsi="Times New Roman" w:cs="Times New Roman"/>
                <w:b/>
                <w:sz w:val="20"/>
                <w:szCs w:val="20"/>
                <w:lang w:eastAsia="ru-RU"/>
              </w:rPr>
            </w:pPr>
            <w:r w:rsidRPr="00A860DE">
              <w:rPr>
                <w:rFonts w:ascii="Times New Roman" w:eastAsia="Calibri" w:hAnsi="Times New Roman" w:cs="Times New Roman"/>
                <w:b/>
                <w:sz w:val="20"/>
                <w:szCs w:val="20"/>
                <w:lang w:eastAsia="ru-RU"/>
              </w:rPr>
              <w:t>Наименование мероприятия</w:t>
            </w:r>
          </w:p>
        </w:tc>
        <w:tc>
          <w:tcPr>
            <w:tcW w:w="410" w:type="pct"/>
            <w:shd w:val="clear" w:color="auto" w:fill="auto"/>
            <w:vAlign w:val="center"/>
          </w:tcPr>
          <w:p w:rsidR="007B6931" w:rsidRPr="00A860DE" w:rsidRDefault="007B6931" w:rsidP="002A1ED4">
            <w:pPr>
              <w:spacing w:after="0" w:line="240" w:lineRule="auto"/>
              <w:jc w:val="center"/>
              <w:rPr>
                <w:rFonts w:ascii="Times New Roman" w:eastAsia="Calibri" w:hAnsi="Times New Roman" w:cs="Times New Roman"/>
                <w:b/>
                <w:sz w:val="20"/>
                <w:szCs w:val="20"/>
                <w:lang w:eastAsia="ru-RU"/>
              </w:rPr>
            </w:pPr>
            <w:r w:rsidRPr="00A860DE">
              <w:rPr>
                <w:rFonts w:ascii="Times New Roman" w:eastAsia="Calibri" w:hAnsi="Times New Roman" w:cs="Times New Roman"/>
                <w:b/>
                <w:sz w:val="20"/>
                <w:szCs w:val="20"/>
                <w:lang w:eastAsia="ru-RU"/>
              </w:rPr>
              <w:t>Срок исполнения</w:t>
            </w:r>
          </w:p>
        </w:tc>
        <w:tc>
          <w:tcPr>
            <w:tcW w:w="830" w:type="pct"/>
            <w:shd w:val="clear" w:color="auto" w:fill="auto"/>
            <w:vAlign w:val="center"/>
          </w:tcPr>
          <w:p w:rsidR="007B6931" w:rsidRPr="00A860DE" w:rsidRDefault="007B6931" w:rsidP="002A1ED4">
            <w:pPr>
              <w:spacing w:after="0" w:line="240" w:lineRule="auto"/>
              <w:jc w:val="center"/>
              <w:rPr>
                <w:rFonts w:ascii="Times New Roman" w:eastAsia="Calibri" w:hAnsi="Times New Roman" w:cs="Times New Roman"/>
                <w:b/>
                <w:sz w:val="20"/>
                <w:szCs w:val="20"/>
                <w:lang w:eastAsia="ru-RU"/>
              </w:rPr>
            </w:pPr>
            <w:r w:rsidRPr="00A860DE">
              <w:rPr>
                <w:rFonts w:ascii="Times New Roman" w:eastAsia="Calibri" w:hAnsi="Times New Roman" w:cs="Times New Roman"/>
                <w:b/>
                <w:sz w:val="20"/>
                <w:szCs w:val="20"/>
                <w:lang w:eastAsia="ru-RU"/>
              </w:rPr>
              <w:t>Вид отчетной документации</w:t>
            </w:r>
          </w:p>
        </w:tc>
        <w:tc>
          <w:tcPr>
            <w:tcW w:w="916" w:type="pct"/>
            <w:shd w:val="clear" w:color="auto" w:fill="auto"/>
            <w:vAlign w:val="center"/>
          </w:tcPr>
          <w:p w:rsidR="007B6931" w:rsidRPr="00A860DE" w:rsidRDefault="007B6931" w:rsidP="001F3C08">
            <w:pPr>
              <w:spacing w:after="0" w:line="240" w:lineRule="auto"/>
              <w:jc w:val="center"/>
              <w:rPr>
                <w:rFonts w:ascii="Times New Roman" w:eastAsia="Calibri" w:hAnsi="Times New Roman" w:cs="Times New Roman"/>
                <w:b/>
                <w:sz w:val="20"/>
                <w:szCs w:val="20"/>
                <w:lang w:eastAsia="ru-RU"/>
              </w:rPr>
            </w:pPr>
            <w:r w:rsidRPr="00A860DE">
              <w:rPr>
                <w:rFonts w:ascii="Times New Roman" w:eastAsia="Calibri" w:hAnsi="Times New Roman" w:cs="Times New Roman"/>
                <w:b/>
                <w:sz w:val="20"/>
                <w:szCs w:val="20"/>
                <w:lang w:eastAsia="ru-RU"/>
              </w:rPr>
              <w:t>Соисполнители мероприятий, проводимых РЦОИТ</w:t>
            </w:r>
            <w:r w:rsidR="00C51BEF">
              <w:rPr>
                <w:rFonts w:ascii="Times New Roman" w:eastAsia="Calibri" w:hAnsi="Times New Roman" w:cs="Times New Roman"/>
                <w:b/>
                <w:sz w:val="20"/>
                <w:szCs w:val="20"/>
                <w:lang w:eastAsia="ru-RU"/>
              </w:rPr>
              <w:t xml:space="preserve"> </w:t>
            </w:r>
            <w:proofErr w:type="gramStart"/>
            <w:r w:rsidRPr="00A860DE">
              <w:rPr>
                <w:rFonts w:ascii="Times New Roman" w:eastAsia="Calibri" w:hAnsi="Times New Roman" w:cs="Times New Roman"/>
                <w:b/>
                <w:sz w:val="20"/>
                <w:szCs w:val="20"/>
                <w:lang w:eastAsia="ru-RU"/>
              </w:rPr>
              <w:t>при</w:t>
            </w:r>
            <w:proofErr w:type="gramEnd"/>
            <w:r w:rsidR="00C51BEF">
              <w:rPr>
                <w:rFonts w:ascii="Times New Roman" w:eastAsia="Calibri" w:hAnsi="Times New Roman" w:cs="Times New Roman"/>
                <w:b/>
                <w:sz w:val="20"/>
                <w:szCs w:val="20"/>
                <w:lang w:eastAsia="ru-RU"/>
              </w:rPr>
              <w:t xml:space="preserve"> </w:t>
            </w:r>
            <w:proofErr w:type="gramStart"/>
            <w:r w:rsidRPr="00A860DE">
              <w:rPr>
                <w:rFonts w:ascii="Times New Roman" w:eastAsia="Calibri" w:hAnsi="Times New Roman" w:cs="Times New Roman"/>
                <w:b/>
                <w:sz w:val="20"/>
                <w:szCs w:val="20"/>
                <w:lang w:eastAsia="ru-RU"/>
              </w:rPr>
              <w:t>ЦИК</w:t>
            </w:r>
            <w:proofErr w:type="gramEnd"/>
            <w:r w:rsidRPr="00A860DE">
              <w:rPr>
                <w:rFonts w:ascii="Times New Roman" w:eastAsia="Calibri" w:hAnsi="Times New Roman" w:cs="Times New Roman"/>
                <w:b/>
                <w:sz w:val="20"/>
                <w:szCs w:val="20"/>
                <w:lang w:eastAsia="ru-RU"/>
              </w:rPr>
              <w:t xml:space="preserve"> России, </w:t>
            </w:r>
            <w:r w:rsidR="004C5606">
              <w:rPr>
                <w:rFonts w:ascii="Times New Roman" w:eastAsia="Calibri" w:hAnsi="Times New Roman" w:cs="Times New Roman"/>
                <w:b/>
                <w:sz w:val="20"/>
                <w:szCs w:val="20"/>
                <w:lang w:eastAsia="ru-RU"/>
              </w:rPr>
              <w:br/>
            </w:r>
            <w:r w:rsidR="00DC33B9">
              <w:rPr>
                <w:rFonts w:ascii="Times New Roman" w:eastAsia="Calibri" w:hAnsi="Times New Roman" w:cs="Times New Roman"/>
                <w:b/>
                <w:sz w:val="20"/>
                <w:szCs w:val="20"/>
                <w:lang w:eastAsia="ru-RU"/>
              </w:rPr>
              <w:t xml:space="preserve">от </w:t>
            </w:r>
            <w:r w:rsidRPr="00A860DE">
              <w:rPr>
                <w:rFonts w:ascii="Times New Roman" w:eastAsia="Calibri" w:hAnsi="Times New Roman" w:cs="Times New Roman"/>
                <w:b/>
                <w:sz w:val="20"/>
                <w:szCs w:val="20"/>
                <w:lang w:eastAsia="ru-RU"/>
              </w:rPr>
              <w:t>Аппарата ЦИК России, ИКСРФ и иных организаций</w:t>
            </w:r>
          </w:p>
        </w:tc>
        <w:tc>
          <w:tcPr>
            <w:tcW w:w="639" w:type="pct"/>
            <w:shd w:val="clear" w:color="auto" w:fill="auto"/>
            <w:vAlign w:val="center"/>
          </w:tcPr>
          <w:p w:rsidR="007B6931" w:rsidRPr="00A860DE" w:rsidRDefault="007B6931" w:rsidP="002A1ED4">
            <w:pPr>
              <w:spacing w:after="0" w:line="240" w:lineRule="auto"/>
              <w:jc w:val="center"/>
              <w:rPr>
                <w:rFonts w:ascii="Times New Roman" w:eastAsia="Calibri" w:hAnsi="Times New Roman" w:cs="Times New Roman"/>
                <w:b/>
                <w:sz w:val="20"/>
                <w:szCs w:val="20"/>
                <w:lang w:eastAsia="ru-RU"/>
              </w:rPr>
            </w:pPr>
            <w:r w:rsidRPr="00A860DE">
              <w:rPr>
                <w:rFonts w:ascii="Times New Roman" w:eastAsia="Calibri" w:hAnsi="Times New Roman" w:cs="Times New Roman"/>
                <w:b/>
                <w:sz w:val="20"/>
                <w:szCs w:val="20"/>
                <w:lang w:eastAsia="ru-RU"/>
              </w:rPr>
              <w:t xml:space="preserve">Члены </w:t>
            </w:r>
          </w:p>
          <w:p w:rsidR="007B6931" w:rsidRPr="00A860DE" w:rsidRDefault="007B6931" w:rsidP="002A1ED4">
            <w:pPr>
              <w:spacing w:after="0" w:line="240" w:lineRule="auto"/>
              <w:jc w:val="center"/>
              <w:rPr>
                <w:rFonts w:ascii="Times New Roman" w:eastAsia="Calibri" w:hAnsi="Times New Roman" w:cs="Times New Roman"/>
                <w:b/>
                <w:sz w:val="20"/>
                <w:szCs w:val="20"/>
                <w:lang w:eastAsia="ru-RU"/>
              </w:rPr>
            </w:pPr>
            <w:r w:rsidRPr="00A860DE">
              <w:rPr>
                <w:rFonts w:ascii="Times New Roman" w:eastAsia="Calibri" w:hAnsi="Times New Roman" w:cs="Times New Roman"/>
                <w:b/>
                <w:sz w:val="20"/>
                <w:szCs w:val="20"/>
                <w:lang w:eastAsia="ru-RU"/>
              </w:rPr>
              <w:t>ЦИК России,</w:t>
            </w:r>
          </w:p>
          <w:p w:rsidR="007B6931" w:rsidRPr="00A860DE" w:rsidRDefault="007B6931" w:rsidP="002A1ED4">
            <w:pPr>
              <w:spacing w:after="0" w:line="240" w:lineRule="auto"/>
              <w:jc w:val="center"/>
              <w:rPr>
                <w:rFonts w:ascii="Times New Roman" w:eastAsia="Calibri" w:hAnsi="Times New Roman" w:cs="Times New Roman"/>
                <w:b/>
                <w:sz w:val="20"/>
                <w:szCs w:val="20"/>
                <w:lang w:eastAsia="ru-RU"/>
              </w:rPr>
            </w:pPr>
            <w:r w:rsidRPr="00A860DE">
              <w:rPr>
                <w:rFonts w:ascii="Times New Roman" w:eastAsia="Calibri" w:hAnsi="Times New Roman" w:cs="Times New Roman"/>
                <w:b/>
                <w:sz w:val="20"/>
                <w:szCs w:val="20"/>
                <w:lang w:eastAsia="ru-RU"/>
              </w:rPr>
              <w:t xml:space="preserve">осуществляющие </w:t>
            </w:r>
            <w:proofErr w:type="gramStart"/>
            <w:r w:rsidRPr="00A860DE">
              <w:rPr>
                <w:rFonts w:ascii="Times New Roman" w:eastAsia="Calibri" w:hAnsi="Times New Roman" w:cs="Times New Roman"/>
                <w:b/>
                <w:sz w:val="20"/>
                <w:szCs w:val="20"/>
                <w:lang w:eastAsia="ru-RU"/>
              </w:rPr>
              <w:t>контроль за</w:t>
            </w:r>
            <w:proofErr w:type="gramEnd"/>
            <w:r w:rsidRPr="00A860DE">
              <w:rPr>
                <w:rFonts w:ascii="Times New Roman" w:eastAsia="Calibri" w:hAnsi="Times New Roman" w:cs="Times New Roman"/>
                <w:b/>
                <w:sz w:val="20"/>
                <w:szCs w:val="20"/>
                <w:lang w:eastAsia="ru-RU"/>
              </w:rPr>
              <w:t xml:space="preserve"> подготовкой и проведением мероприятия</w:t>
            </w:r>
          </w:p>
        </w:tc>
        <w:tc>
          <w:tcPr>
            <w:tcW w:w="916" w:type="pct"/>
            <w:shd w:val="clear" w:color="auto" w:fill="auto"/>
            <w:vAlign w:val="center"/>
          </w:tcPr>
          <w:p w:rsidR="007B6931" w:rsidRPr="00A860DE" w:rsidRDefault="007B6931" w:rsidP="002A1ED4">
            <w:pPr>
              <w:spacing w:after="0" w:line="240" w:lineRule="auto"/>
              <w:jc w:val="center"/>
              <w:rPr>
                <w:rFonts w:ascii="Times New Roman" w:eastAsia="Calibri" w:hAnsi="Times New Roman" w:cs="Times New Roman"/>
                <w:b/>
                <w:sz w:val="20"/>
                <w:szCs w:val="20"/>
                <w:lang w:eastAsia="ru-RU"/>
              </w:rPr>
            </w:pPr>
            <w:r w:rsidRPr="00A860DE">
              <w:rPr>
                <w:rFonts w:ascii="Times New Roman" w:eastAsia="Calibri" w:hAnsi="Times New Roman" w:cs="Times New Roman"/>
                <w:b/>
                <w:sz w:val="20"/>
                <w:szCs w:val="20"/>
                <w:lang w:eastAsia="ru-RU"/>
              </w:rPr>
              <w:t>Планируемые результаты</w:t>
            </w:r>
          </w:p>
        </w:tc>
      </w:tr>
      <w:tr w:rsidR="007B6931" w:rsidRPr="00A860DE" w:rsidTr="002A1ED4">
        <w:tc>
          <w:tcPr>
            <w:tcW w:w="5000" w:type="pct"/>
            <w:gridSpan w:val="6"/>
            <w:shd w:val="clear" w:color="auto" w:fill="auto"/>
          </w:tcPr>
          <w:p w:rsidR="00B62E80" w:rsidRDefault="00B62E80" w:rsidP="002A1ED4">
            <w:pPr>
              <w:spacing w:after="0" w:line="240" w:lineRule="auto"/>
              <w:ind w:left="720"/>
              <w:jc w:val="center"/>
              <w:rPr>
                <w:rFonts w:ascii="Times New Roman" w:eastAsia="Calibri" w:hAnsi="Times New Roman" w:cs="Times New Roman"/>
                <w:sz w:val="20"/>
                <w:szCs w:val="20"/>
                <w:lang w:eastAsia="ru-RU"/>
              </w:rPr>
            </w:pPr>
          </w:p>
          <w:p w:rsidR="007B6931" w:rsidRPr="00A860DE" w:rsidRDefault="007356FB" w:rsidP="002A1ED4">
            <w:pPr>
              <w:spacing w:after="0" w:line="240" w:lineRule="auto"/>
              <w:ind w:left="72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w:t>
            </w:r>
            <w:r w:rsidR="007B6931" w:rsidRPr="00A860DE">
              <w:rPr>
                <w:rFonts w:ascii="Times New Roman" w:eastAsia="Calibri" w:hAnsi="Times New Roman" w:cs="Times New Roman"/>
                <w:sz w:val="20"/>
                <w:szCs w:val="20"/>
                <w:lang w:eastAsia="ru-RU"/>
              </w:rPr>
              <w:t>Обучение кадров избирательных комиссий и других участников избирательного процесса</w:t>
            </w:r>
            <w:r w:rsidR="002E3799" w:rsidRPr="00A860DE">
              <w:rPr>
                <w:rFonts w:ascii="Times New Roman" w:eastAsia="Calibri" w:hAnsi="Times New Roman" w:cs="Times New Roman"/>
                <w:sz w:val="20"/>
                <w:szCs w:val="20"/>
                <w:lang w:eastAsia="ru-RU"/>
              </w:rPr>
              <w:t xml:space="preserve"> в Российской Федерации</w:t>
            </w:r>
          </w:p>
          <w:p w:rsidR="007B6931" w:rsidRPr="0016445A" w:rsidRDefault="007B6931" w:rsidP="002A1ED4">
            <w:pPr>
              <w:spacing w:after="0" w:line="240" w:lineRule="auto"/>
              <w:ind w:left="720"/>
              <w:rPr>
                <w:rFonts w:ascii="Times New Roman" w:eastAsia="Calibri" w:hAnsi="Times New Roman" w:cs="Times New Roman"/>
                <w:sz w:val="12"/>
                <w:szCs w:val="12"/>
                <w:lang w:eastAsia="ru-RU"/>
              </w:rPr>
            </w:pPr>
          </w:p>
        </w:tc>
      </w:tr>
      <w:tr w:rsidR="002C6700" w:rsidRPr="00A860DE" w:rsidTr="002A1ED4">
        <w:tc>
          <w:tcPr>
            <w:tcW w:w="1289" w:type="pct"/>
            <w:shd w:val="clear" w:color="auto" w:fill="auto"/>
          </w:tcPr>
          <w:p w:rsidR="002C6700" w:rsidRPr="002C6700" w:rsidRDefault="002C6700" w:rsidP="002A1E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 Организация и проведение </w:t>
            </w:r>
            <w:r w:rsidR="00442347">
              <w:rPr>
                <w:rFonts w:ascii="Times New Roman" w:eastAsia="Times New Roman" w:hAnsi="Times New Roman" w:cs="Times New Roman"/>
                <w:sz w:val="20"/>
                <w:szCs w:val="20"/>
                <w:lang w:eastAsia="ru-RU"/>
              </w:rPr>
              <w:t>мероприятий по обучению</w:t>
            </w:r>
            <w:r>
              <w:rPr>
                <w:rFonts w:ascii="Times New Roman" w:eastAsia="Times New Roman" w:hAnsi="Times New Roman" w:cs="Times New Roman"/>
                <w:sz w:val="20"/>
                <w:szCs w:val="20"/>
                <w:lang w:eastAsia="ru-RU"/>
              </w:rPr>
              <w:t xml:space="preserve"> членов </w:t>
            </w:r>
            <w:r w:rsidR="00C70471">
              <w:rPr>
                <w:rFonts w:ascii="Times New Roman" w:eastAsia="Times New Roman" w:hAnsi="Times New Roman" w:cs="Times New Roman"/>
                <w:sz w:val="20"/>
                <w:szCs w:val="20"/>
                <w:lang w:eastAsia="ru-RU"/>
              </w:rPr>
              <w:t>УИК</w:t>
            </w:r>
            <w:r w:rsidR="0028121C">
              <w:rPr>
                <w:rFonts w:ascii="Times New Roman" w:eastAsia="Times New Roman" w:hAnsi="Times New Roman" w:cs="Times New Roman"/>
                <w:sz w:val="20"/>
                <w:szCs w:val="20"/>
                <w:lang w:eastAsia="ru-RU"/>
              </w:rPr>
              <w:t>:</w:t>
            </w:r>
          </w:p>
        </w:tc>
        <w:tc>
          <w:tcPr>
            <w:tcW w:w="410" w:type="pct"/>
            <w:shd w:val="clear" w:color="auto" w:fill="auto"/>
          </w:tcPr>
          <w:p w:rsidR="002C6700" w:rsidRPr="00CD45AB" w:rsidRDefault="002C6700"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p w:rsidR="002C6700" w:rsidRPr="00CD45AB" w:rsidRDefault="002C6700" w:rsidP="002A1ED4">
            <w:pPr>
              <w:spacing w:after="0" w:line="240" w:lineRule="auto"/>
              <w:rPr>
                <w:rFonts w:ascii="Times New Roman" w:eastAsia="Calibri" w:hAnsi="Times New Roman" w:cs="Times New Roman"/>
                <w:sz w:val="20"/>
                <w:szCs w:val="20"/>
                <w:lang w:eastAsia="ru-RU"/>
              </w:rPr>
            </w:pPr>
          </w:p>
        </w:tc>
        <w:tc>
          <w:tcPr>
            <w:tcW w:w="830" w:type="pct"/>
            <w:shd w:val="clear" w:color="auto" w:fill="auto"/>
          </w:tcPr>
          <w:p w:rsidR="002C6700" w:rsidRDefault="002C6700"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размещение</w:t>
            </w:r>
            <w:r w:rsidR="008427B9">
              <w:rPr>
                <w:rFonts w:ascii="Times New Roman" w:eastAsia="Calibri" w:hAnsi="Times New Roman" w:cs="Times New Roman"/>
                <w:sz w:val="20"/>
                <w:szCs w:val="20"/>
                <w:lang w:eastAsia="ru-RU"/>
              </w:rPr>
              <w:t xml:space="preserve"> информационных и</w:t>
            </w:r>
            <w:r w:rsidRPr="00CD45AB">
              <w:rPr>
                <w:rFonts w:ascii="Times New Roman" w:eastAsia="Calibri" w:hAnsi="Times New Roman" w:cs="Times New Roman"/>
                <w:sz w:val="20"/>
                <w:szCs w:val="20"/>
                <w:lang w:eastAsia="ru-RU"/>
              </w:rPr>
              <w:t xml:space="preserve"> уче</w:t>
            </w:r>
            <w:r>
              <w:rPr>
                <w:rFonts w:ascii="Times New Roman" w:eastAsia="Calibri" w:hAnsi="Times New Roman" w:cs="Times New Roman"/>
                <w:sz w:val="20"/>
                <w:szCs w:val="20"/>
                <w:lang w:eastAsia="ru-RU"/>
              </w:rPr>
              <w:t xml:space="preserve">бно-методических материалов на </w:t>
            </w:r>
            <w:r w:rsidR="00673615">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E260C6" w:rsidRPr="00CD45AB" w:rsidRDefault="00E260C6"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2C6700" w:rsidRPr="00CD45AB" w:rsidRDefault="002C6700"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tc>
        <w:tc>
          <w:tcPr>
            <w:tcW w:w="639" w:type="pct"/>
            <w:shd w:val="clear" w:color="auto" w:fill="auto"/>
          </w:tcPr>
          <w:p w:rsidR="002C6700" w:rsidRDefault="002C6700"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28121C" w:rsidRPr="00904A53" w:rsidRDefault="0028121C" w:rsidP="002A1ED4">
            <w:pPr>
              <w:spacing w:after="0" w:line="240" w:lineRule="auto"/>
              <w:rPr>
                <w:rFonts w:ascii="Times New Roman" w:eastAsia="Calibri" w:hAnsi="Times New Roman" w:cs="Times New Roman"/>
                <w:sz w:val="16"/>
                <w:szCs w:val="16"/>
                <w:lang w:eastAsia="ru-RU"/>
              </w:rPr>
            </w:pPr>
          </w:p>
        </w:tc>
        <w:tc>
          <w:tcPr>
            <w:tcW w:w="916" w:type="pct"/>
            <w:shd w:val="clear" w:color="auto" w:fill="auto"/>
          </w:tcPr>
          <w:p w:rsidR="002C6700" w:rsidRDefault="002C6700"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Повышение уровня профессиональной подготовки </w:t>
            </w:r>
            <w:r>
              <w:rPr>
                <w:rFonts w:ascii="Times New Roman" w:eastAsia="Calibri" w:hAnsi="Times New Roman" w:cs="Times New Roman"/>
                <w:sz w:val="20"/>
                <w:szCs w:val="20"/>
                <w:lang w:eastAsia="ru-RU"/>
              </w:rPr>
              <w:t xml:space="preserve">членов </w:t>
            </w:r>
            <w:r w:rsidR="00B51601">
              <w:rPr>
                <w:rFonts w:ascii="Times New Roman" w:eastAsia="Calibri" w:hAnsi="Times New Roman" w:cs="Times New Roman"/>
                <w:sz w:val="20"/>
                <w:szCs w:val="20"/>
                <w:lang w:eastAsia="ru-RU"/>
              </w:rPr>
              <w:t>УИК</w:t>
            </w:r>
          </w:p>
          <w:p w:rsidR="00673615" w:rsidRPr="00CD45AB" w:rsidRDefault="00673615" w:rsidP="002A1ED4">
            <w:pPr>
              <w:spacing w:after="0" w:line="240" w:lineRule="auto"/>
              <w:rPr>
                <w:rFonts w:ascii="Times New Roman" w:eastAsia="Calibri" w:hAnsi="Times New Roman" w:cs="Times New Roman"/>
                <w:sz w:val="20"/>
                <w:szCs w:val="20"/>
                <w:lang w:eastAsia="ru-RU"/>
              </w:rPr>
            </w:pPr>
          </w:p>
        </w:tc>
      </w:tr>
      <w:tr w:rsidR="00B51601" w:rsidRPr="00A860DE" w:rsidTr="002A1ED4">
        <w:tc>
          <w:tcPr>
            <w:tcW w:w="1289" w:type="pct"/>
            <w:shd w:val="clear" w:color="auto" w:fill="auto"/>
          </w:tcPr>
          <w:p w:rsidR="00B51601" w:rsidRDefault="00B51601" w:rsidP="002A1E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1.1.1. </w:t>
            </w:r>
            <w:r w:rsidRPr="00CD45AB">
              <w:rPr>
                <w:rFonts w:ascii="Times New Roman" w:eastAsia="Times New Roman" w:hAnsi="Times New Roman" w:cs="Times New Roman"/>
                <w:sz w:val="20"/>
                <w:szCs w:val="20"/>
                <w:lang w:eastAsia="ru-RU"/>
              </w:rPr>
              <w:t xml:space="preserve">Подготовка </w:t>
            </w:r>
            <w:r>
              <w:rPr>
                <w:rFonts w:ascii="Times New Roman" w:eastAsia="Times New Roman" w:hAnsi="Times New Roman" w:cs="Times New Roman"/>
                <w:sz w:val="20"/>
                <w:szCs w:val="20"/>
                <w:lang w:eastAsia="ru-RU"/>
              </w:rPr>
              <w:t>и актуализация</w:t>
            </w:r>
            <w:r w:rsidRPr="008F3B27">
              <w:rPr>
                <w:rFonts w:ascii="Times New Roman" w:eastAsia="Times New Roman" w:hAnsi="Times New Roman" w:cs="Times New Roman"/>
                <w:sz w:val="20"/>
                <w:szCs w:val="20"/>
                <w:lang w:eastAsia="ru-RU"/>
              </w:rPr>
              <w:t xml:space="preserve"> уче</w:t>
            </w:r>
            <w:r>
              <w:rPr>
                <w:rFonts w:ascii="Times New Roman" w:eastAsia="Times New Roman" w:hAnsi="Times New Roman" w:cs="Times New Roman"/>
                <w:sz w:val="20"/>
                <w:szCs w:val="20"/>
                <w:lang w:eastAsia="ru-RU"/>
              </w:rPr>
              <w:t>б</w:t>
            </w:r>
            <w:r w:rsidRPr="008F3B27">
              <w:rPr>
                <w:rFonts w:ascii="Times New Roman" w:eastAsia="Times New Roman" w:hAnsi="Times New Roman" w:cs="Times New Roman"/>
                <w:sz w:val="20"/>
                <w:szCs w:val="20"/>
                <w:lang w:eastAsia="ru-RU"/>
              </w:rPr>
              <w:t>но-методических</w:t>
            </w:r>
            <w:r>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sz w:val="20"/>
                <w:szCs w:val="20"/>
                <w:lang w:eastAsia="ru-RU"/>
              </w:rPr>
              <w:t xml:space="preserve">материалов для членов УИК, </w:t>
            </w:r>
            <w:r>
              <w:rPr>
                <w:rFonts w:ascii="Times New Roman" w:eastAsia="Times New Roman" w:hAnsi="Times New Roman" w:cs="Times New Roman"/>
                <w:sz w:val="20"/>
                <w:szCs w:val="20"/>
                <w:lang w:eastAsia="ru-RU"/>
              </w:rPr>
              <w:br/>
              <w:t>в том числе типовой учебной программы</w:t>
            </w:r>
          </w:p>
          <w:p w:rsidR="00B51601" w:rsidRDefault="00B51601" w:rsidP="002A1ED4">
            <w:pPr>
              <w:spacing w:after="0" w:line="240" w:lineRule="auto"/>
              <w:rPr>
                <w:rFonts w:ascii="Times New Roman" w:eastAsia="Times New Roman" w:hAnsi="Times New Roman" w:cs="Times New Roman"/>
                <w:sz w:val="20"/>
                <w:szCs w:val="20"/>
                <w:lang w:eastAsia="ru-RU"/>
              </w:rPr>
            </w:pPr>
          </w:p>
        </w:tc>
        <w:tc>
          <w:tcPr>
            <w:tcW w:w="410"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p w:rsidR="00B51601" w:rsidRPr="00CD45AB" w:rsidRDefault="00B51601" w:rsidP="002A1ED4">
            <w:pPr>
              <w:spacing w:after="0" w:line="240" w:lineRule="auto"/>
              <w:rPr>
                <w:rFonts w:ascii="Times New Roman" w:eastAsia="Calibri" w:hAnsi="Times New Roman" w:cs="Times New Roman"/>
                <w:sz w:val="20"/>
                <w:szCs w:val="20"/>
                <w:lang w:eastAsia="ru-RU"/>
              </w:rPr>
            </w:pPr>
          </w:p>
        </w:tc>
        <w:tc>
          <w:tcPr>
            <w:tcW w:w="830" w:type="pct"/>
            <w:shd w:val="clear" w:color="auto" w:fill="auto"/>
          </w:tcPr>
          <w:p w:rsidR="00B51601"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w:t>
            </w:r>
            <w:r>
              <w:rPr>
                <w:rFonts w:ascii="Times New Roman" w:eastAsia="Calibri" w:hAnsi="Times New Roman" w:cs="Times New Roman"/>
                <w:sz w:val="20"/>
                <w:szCs w:val="20"/>
                <w:lang w:eastAsia="ru-RU"/>
              </w:rPr>
              <w:t xml:space="preserve"> типовая программа, </w:t>
            </w:r>
            <w:r w:rsidRPr="00CD45AB">
              <w:rPr>
                <w:rFonts w:ascii="Times New Roman" w:eastAsia="Calibri" w:hAnsi="Times New Roman" w:cs="Times New Roman"/>
                <w:sz w:val="20"/>
                <w:szCs w:val="20"/>
                <w:lang w:eastAsia="ru-RU"/>
              </w:rPr>
              <w:t>размещение</w:t>
            </w:r>
            <w:r>
              <w:rPr>
                <w:rFonts w:ascii="Times New Roman" w:eastAsia="Calibri" w:hAnsi="Times New Roman" w:cs="Times New Roman"/>
                <w:sz w:val="20"/>
                <w:szCs w:val="20"/>
                <w:lang w:eastAsia="ru-RU"/>
              </w:rPr>
              <w:t xml:space="preserve"> информационных и</w:t>
            </w:r>
            <w:r w:rsidRPr="00CD45AB">
              <w:rPr>
                <w:rFonts w:ascii="Times New Roman" w:eastAsia="Calibri" w:hAnsi="Times New Roman" w:cs="Times New Roman"/>
                <w:sz w:val="20"/>
                <w:szCs w:val="20"/>
                <w:lang w:eastAsia="ru-RU"/>
              </w:rPr>
              <w:t xml:space="preserve"> уче</w:t>
            </w:r>
            <w:r w:rsidR="00673615">
              <w:rPr>
                <w:rFonts w:ascii="Times New Roman" w:eastAsia="Calibri" w:hAnsi="Times New Roman" w:cs="Times New Roman"/>
                <w:sz w:val="20"/>
                <w:szCs w:val="20"/>
                <w:lang w:eastAsia="ru-RU"/>
              </w:rPr>
              <w:t>бно-методических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B62E80" w:rsidRPr="00CD45AB" w:rsidRDefault="00B62E80"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tc>
        <w:tc>
          <w:tcPr>
            <w:tcW w:w="639"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p>
          <w:p w:rsidR="00B51601"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члены ЦИК России</w:t>
            </w:r>
          </w:p>
          <w:p w:rsidR="00B51601" w:rsidRPr="00904A53" w:rsidRDefault="00B51601" w:rsidP="002A1ED4">
            <w:pPr>
              <w:spacing w:after="0" w:line="240" w:lineRule="auto"/>
              <w:rPr>
                <w:rFonts w:ascii="Times New Roman" w:eastAsia="Calibri" w:hAnsi="Times New Roman" w:cs="Times New Roman"/>
                <w:sz w:val="16"/>
                <w:szCs w:val="16"/>
                <w:lang w:eastAsia="ru-RU"/>
              </w:rPr>
            </w:pPr>
          </w:p>
        </w:tc>
        <w:tc>
          <w:tcPr>
            <w:tcW w:w="916" w:type="pct"/>
            <w:shd w:val="clear" w:color="auto" w:fill="auto"/>
          </w:tcPr>
          <w:p w:rsidR="00B51601" w:rsidRPr="00CD45AB" w:rsidRDefault="00E21A7F"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Учебно-методическое обеспечение </w:t>
            </w:r>
            <w:r w:rsidR="00C2116B">
              <w:rPr>
                <w:rFonts w:ascii="Times New Roman" w:eastAsia="Calibri" w:hAnsi="Times New Roman" w:cs="Times New Roman"/>
                <w:sz w:val="20"/>
                <w:szCs w:val="20"/>
                <w:lang w:eastAsia="ru-RU"/>
              </w:rPr>
              <w:t xml:space="preserve">процесса </w:t>
            </w:r>
            <w:r>
              <w:rPr>
                <w:rFonts w:ascii="Times New Roman" w:eastAsia="Calibri" w:hAnsi="Times New Roman" w:cs="Times New Roman"/>
                <w:sz w:val="20"/>
                <w:szCs w:val="20"/>
                <w:lang w:eastAsia="ru-RU"/>
              </w:rPr>
              <w:t>обучения членов УИК</w:t>
            </w:r>
          </w:p>
        </w:tc>
      </w:tr>
      <w:tr w:rsidR="00B51601" w:rsidRPr="00A860DE" w:rsidTr="002A1ED4">
        <w:tc>
          <w:tcPr>
            <w:tcW w:w="1289" w:type="pct"/>
            <w:shd w:val="clear" w:color="auto" w:fill="auto"/>
          </w:tcPr>
          <w:p w:rsidR="00B51601" w:rsidRPr="00CD45AB" w:rsidRDefault="00B51601" w:rsidP="006629D7">
            <w:pPr>
              <w:spacing w:after="0" w:line="240" w:lineRule="auto"/>
              <w:rPr>
                <w:rFonts w:ascii="Times New Roman" w:eastAsia="Times New Roman"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1.</w:t>
            </w:r>
            <w:r>
              <w:rPr>
                <w:rFonts w:ascii="Times New Roman" w:eastAsia="Calibri" w:hAnsi="Times New Roman" w:cs="Times New Roman"/>
                <w:sz w:val="20"/>
                <w:szCs w:val="20"/>
                <w:lang w:eastAsia="ru-RU"/>
              </w:rPr>
              <w:t>1</w:t>
            </w:r>
            <w:r w:rsidRPr="00CD45AB">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2.</w:t>
            </w:r>
            <w:r w:rsidRPr="00CD45AB">
              <w:rPr>
                <w:rFonts w:ascii="Times New Roman" w:eastAsia="Calibri" w:hAnsi="Times New Roman" w:cs="Times New Roman"/>
                <w:sz w:val="20"/>
                <w:szCs w:val="20"/>
                <w:lang w:eastAsia="ru-RU"/>
              </w:rPr>
              <w:t xml:space="preserve"> Подготовка учебных видео</w:t>
            </w:r>
            <w:r>
              <w:rPr>
                <w:rFonts w:ascii="Times New Roman" w:eastAsia="Calibri" w:hAnsi="Times New Roman" w:cs="Times New Roman"/>
                <w:sz w:val="20"/>
                <w:szCs w:val="20"/>
                <w:lang w:eastAsia="ru-RU"/>
              </w:rPr>
              <w:t xml:space="preserve">материалов для </w:t>
            </w:r>
            <w:r w:rsidR="00B2236C">
              <w:rPr>
                <w:rFonts w:ascii="Times New Roman" w:eastAsia="Calibri" w:hAnsi="Times New Roman" w:cs="Times New Roman"/>
                <w:sz w:val="20"/>
                <w:szCs w:val="20"/>
                <w:lang w:eastAsia="ru-RU"/>
              </w:rPr>
              <w:t xml:space="preserve">членов </w:t>
            </w:r>
            <w:r>
              <w:rPr>
                <w:rFonts w:ascii="Times New Roman" w:eastAsia="Calibri" w:hAnsi="Times New Roman" w:cs="Times New Roman"/>
                <w:sz w:val="20"/>
                <w:szCs w:val="20"/>
                <w:lang w:eastAsia="ru-RU"/>
              </w:rPr>
              <w:t>УИК</w:t>
            </w:r>
            <w:r w:rsidRPr="00CD45AB">
              <w:rPr>
                <w:rFonts w:ascii="Times New Roman" w:eastAsia="Calibri" w:hAnsi="Times New Roman" w:cs="Times New Roman"/>
                <w:sz w:val="20"/>
                <w:szCs w:val="20"/>
                <w:lang w:eastAsia="ru-RU"/>
              </w:rPr>
              <w:t xml:space="preserve"> по вопросам организации и проведения выборов </w:t>
            </w:r>
          </w:p>
        </w:tc>
        <w:tc>
          <w:tcPr>
            <w:tcW w:w="410"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p w:rsidR="00B51601" w:rsidRPr="00CD45AB" w:rsidRDefault="00B51601" w:rsidP="002A1ED4">
            <w:pPr>
              <w:spacing w:after="0" w:line="240" w:lineRule="auto"/>
              <w:rPr>
                <w:rFonts w:ascii="Times New Roman" w:eastAsia="Calibri" w:hAnsi="Times New Roman" w:cs="Times New Roman"/>
                <w:sz w:val="20"/>
                <w:szCs w:val="20"/>
                <w:lang w:eastAsia="ru-RU"/>
              </w:rPr>
            </w:pPr>
          </w:p>
        </w:tc>
        <w:tc>
          <w:tcPr>
            <w:tcW w:w="830"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видео</w:t>
            </w:r>
            <w:r w:rsidR="00F46960">
              <w:rPr>
                <w:rFonts w:ascii="Times New Roman" w:eastAsia="Calibri" w:hAnsi="Times New Roman" w:cs="Times New Roman"/>
                <w:sz w:val="20"/>
                <w:szCs w:val="20"/>
                <w:lang w:eastAsia="ru-RU"/>
              </w:rPr>
              <w:t>материалы</w:t>
            </w:r>
            <w:r w:rsidRPr="00CD45AB">
              <w:rPr>
                <w:rFonts w:ascii="Times New Roman" w:eastAsia="Calibri" w:hAnsi="Times New Roman" w:cs="Times New Roman"/>
                <w:sz w:val="20"/>
                <w:szCs w:val="20"/>
                <w:lang w:eastAsia="ru-RU"/>
              </w:rPr>
              <w:t xml:space="preserve">, </w:t>
            </w:r>
          </w:p>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размещение </w:t>
            </w:r>
            <w:r>
              <w:rPr>
                <w:rFonts w:ascii="Times New Roman" w:eastAsia="Calibri" w:hAnsi="Times New Roman" w:cs="Times New Roman"/>
                <w:sz w:val="20"/>
                <w:szCs w:val="20"/>
                <w:lang w:eastAsia="ru-RU"/>
              </w:rPr>
              <w:t xml:space="preserve">информационных материалов на </w:t>
            </w:r>
            <w:r w:rsidR="006629D7">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B51601" w:rsidRPr="008275A9" w:rsidRDefault="00B51601" w:rsidP="002A1ED4">
            <w:pPr>
              <w:spacing w:after="0" w:line="240" w:lineRule="auto"/>
              <w:rPr>
                <w:rFonts w:ascii="Times New Roman" w:eastAsia="Calibri" w:hAnsi="Times New Roman" w:cs="Times New Roman"/>
                <w:sz w:val="6"/>
                <w:szCs w:val="6"/>
                <w:lang w:eastAsia="ru-RU"/>
              </w:rPr>
            </w:pPr>
          </w:p>
        </w:tc>
        <w:tc>
          <w:tcPr>
            <w:tcW w:w="916"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B51601" w:rsidRPr="00CD45AB" w:rsidRDefault="00B51601"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B51601" w:rsidRPr="00CD45AB" w:rsidRDefault="00B51601" w:rsidP="006629D7">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r w:rsidRPr="00CD45AB">
              <w:rPr>
                <w:rFonts w:ascii="Times New Roman" w:eastAsia="Calibri" w:hAnsi="Times New Roman" w:cs="Times New Roman"/>
                <w:sz w:val="20"/>
                <w:szCs w:val="20"/>
                <w:lang w:eastAsia="ru-RU"/>
              </w:rPr>
              <w:br/>
              <w:t>члены ЦИК России</w:t>
            </w:r>
          </w:p>
        </w:tc>
        <w:tc>
          <w:tcPr>
            <w:tcW w:w="916" w:type="pct"/>
            <w:shd w:val="clear" w:color="auto" w:fill="auto"/>
          </w:tcPr>
          <w:p w:rsidR="00B51601" w:rsidRPr="00CD45AB" w:rsidRDefault="00F41BDA" w:rsidP="00B52C7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Обеспечение </w:t>
            </w:r>
            <w:r w:rsidR="00B52C74">
              <w:rPr>
                <w:rFonts w:ascii="Times New Roman" w:eastAsia="Calibri" w:hAnsi="Times New Roman" w:cs="Times New Roman"/>
                <w:sz w:val="20"/>
                <w:szCs w:val="20"/>
                <w:lang w:eastAsia="ru-RU"/>
              </w:rPr>
              <w:t xml:space="preserve">избирательных комиссий </w:t>
            </w:r>
            <w:r>
              <w:rPr>
                <w:rFonts w:ascii="Times New Roman" w:eastAsia="Calibri" w:hAnsi="Times New Roman" w:cs="Times New Roman"/>
                <w:sz w:val="20"/>
                <w:szCs w:val="20"/>
                <w:lang w:eastAsia="ru-RU"/>
              </w:rPr>
              <w:t xml:space="preserve"> учебными видеоматериалами</w:t>
            </w:r>
            <w:r w:rsidR="00B52C74">
              <w:rPr>
                <w:rFonts w:ascii="Times New Roman" w:eastAsia="Calibri" w:hAnsi="Times New Roman" w:cs="Times New Roman"/>
                <w:sz w:val="20"/>
                <w:szCs w:val="20"/>
                <w:lang w:eastAsia="ru-RU"/>
              </w:rPr>
              <w:t xml:space="preserve"> для использования при обучении членов УИК</w:t>
            </w:r>
          </w:p>
        </w:tc>
      </w:tr>
      <w:tr w:rsidR="00B51601" w:rsidRPr="00A860DE" w:rsidTr="002A1ED4">
        <w:tc>
          <w:tcPr>
            <w:tcW w:w="1289" w:type="pct"/>
            <w:shd w:val="clear" w:color="auto" w:fill="auto"/>
          </w:tcPr>
          <w:p w:rsidR="00B51601" w:rsidRDefault="00B51601" w:rsidP="002A1E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536A19">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Организация и проведение обучения </w:t>
            </w:r>
            <w:r w:rsidR="00B2236C">
              <w:rPr>
                <w:rFonts w:ascii="Times New Roman" w:eastAsia="Times New Roman" w:hAnsi="Times New Roman" w:cs="Times New Roman"/>
                <w:sz w:val="20"/>
                <w:szCs w:val="20"/>
                <w:lang w:eastAsia="ru-RU"/>
              </w:rPr>
              <w:t xml:space="preserve">членов </w:t>
            </w:r>
            <w:r>
              <w:rPr>
                <w:rFonts w:ascii="Times New Roman" w:eastAsia="Times New Roman" w:hAnsi="Times New Roman" w:cs="Times New Roman"/>
                <w:sz w:val="20"/>
                <w:szCs w:val="20"/>
                <w:lang w:eastAsia="ru-RU"/>
              </w:rPr>
              <w:t xml:space="preserve">УИК по работе в период подготовки </w:t>
            </w:r>
            <w:r w:rsidR="00B2236C">
              <w:rPr>
                <w:rFonts w:ascii="Times New Roman" w:eastAsia="Times New Roman" w:hAnsi="Times New Roman" w:cs="Times New Roman"/>
                <w:sz w:val="20"/>
                <w:szCs w:val="20"/>
                <w:lang w:eastAsia="ru-RU"/>
              </w:rPr>
              <w:t>к проведению</w:t>
            </w:r>
            <w:r>
              <w:rPr>
                <w:rFonts w:ascii="Times New Roman" w:eastAsia="Times New Roman" w:hAnsi="Times New Roman" w:cs="Times New Roman"/>
                <w:sz w:val="20"/>
                <w:szCs w:val="20"/>
                <w:lang w:eastAsia="ru-RU"/>
              </w:rPr>
              <w:t xml:space="preserve"> выборов в единый день голосования (в режиме трансляции </w:t>
            </w:r>
            <w:r w:rsidR="005E7567">
              <w:rPr>
                <w:rFonts w:ascii="Times New Roman" w:eastAsia="Times New Roman" w:hAnsi="Times New Roman" w:cs="Times New Roman"/>
                <w:sz w:val="20"/>
                <w:szCs w:val="20"/>
                <w:lang w:eastAsia="ru-RU"/>
              </w:rPr>
              <w:t xml:space="preserve">учебных видеоматериалов </w:t>
            </w:r>
            <w:r>
              <w:rPr>
                <w:rFonts w:ascii="Times New Roman" w:eastAsia="Times New Roman" w:hAnsi="Times New Roman" w:cs="Times New Roman"/>
                <w:sz w:val="20"/>
                <w:szCs w:val="20"/>
                <w:lang w:eastAsia="ru-RU"/>
              </w:rPr>
              <w:t xml:space="preserve">на открытых </w:t>
            </w:r>
            <w:proofErr w:type="spellStart"/>
            <w:r>
              <w:rPr>
                <w:rFonts w:ascii="Times New Roman" w:eastAsia="Times New Roman" w:hAnsi="Times New Roman" w:cs="Times New Roman"/>
                <w:sz w:val="20"/>
                <w:szCs w:val="20"/>
                <w:lang w:eastAsia="ru-RU"/>
              </w:rPr>
              <w:t>видеохостингах</w:t>
            </w:r>
            <w:proofErr w:type="spellEnd"/>
            <w:r>
              <w:rPr>
                <w:rFonts w:ascii="Times New Roman" w:eastAsia="Times New Roman" w:hAnsi="Times New Roman" w:cs="Times New Roman"/>
                <w:sz w:val="20"/>
                <w:szCs w:val="20"/>
                <w:lang w:eastAsia="ru-RU"/>
              </w:rPr>
              <w:t xml:space="preserve"> в сети Интернет)</w:t>
            </w:r>
            <w:proofErr w:type="gramEnd"/>
          </w:p>
          <w:p w:rsidR="00B51601" w:rsidRPr="002C6700" w:rsidRDefault="00B51601" w:rsidP="002A1ED4">
            <w:pPr>
              <w:spacing w:after="0" w:line="240" w:lineRule="auto"/>
              <w:rPr>
                <w:rFonts w:ascii="Times New Roman" w:eastAsia="Times New Roman" w:hAnsi="Times New Roman" w:cs="Times New Roman"/>
                <w:sz w:val="20"/>
                <w:szCs w:val="20"/>
                <w:lang w:eastAsia="ru-RU"/>
              </w:rPr>
            </w:pPr>
          </w:p>
        </w:tc>
        <w:tc>
          <w:tcPr>
            <w:tcW w:w="410" w:type="pct"/>
            <w:shd w:val="clear" w:color="auto" w:fill="auto"/>
          </w:tcPr>
          <w:p w:rsidR="00B51601" w:rsidRDefault="000A633F" w:rsidP="002A1ED4">
            <w:pPr>
              <w:spacing w:after="0" w:line="240" w:lineRule="auto"/>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А</w:t>
            </w:r>
            <w:r w:rsidR="00B51601">
              <w:rPr>
                <w:rFonts w:ascii="Times New Roman" w:eastAsia="Times New Roman" w:hAnsi="Times New Roman" w:cs="Times New Roman"/>
                <w:sz w:val="20"/>
                <w:szCs w:val="20"/>
                <w:lang w:eastAsia="ru-RU"/>
              </w:rPr>
              <w:t>вгуст</w:t>
            </w:r>
            <w:r>
              <w:rPr>
                <w:rFonts w:ascii="Times New Roman" w:eastAsia="Times New Roman" w:hAnsi="Times New Roman" w:cs="Times New Roman"/>
                <w:sz w:val="20"/>
                <w:szCs w:val="20"/>
                <w:lang w:eastAsia="ru-RU"/>
              </w:rPr>
              <w:t xml:space="preserve"> </w:t>
            </w:r>
            <w:r w:rsidR="00B51601">
              <w:rPr>
                <w:rFonts w:ascii="Times New Roman" w:eastAsia="Calibri" w:hAnsi="Times New Roman" w:cs="Times New Roman"/>
                <w:sz w:val="20"/>
                <w:szCs w:val="20"/>
                <w:lang w:eastAsia="ru-RU"/>
              </w:rPr>
              <w:t>–</w:t>
            </w:r>
          </w:p>
          <w:p w:rsidR="00B51601" w:rsidRPr="002C6700" w:rsidRDefault="00B51601" w:rsidP="002A1ED4">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сентябрь</w:t>
            </w:r>
          </w:p>
        </w:tc>
        <w:tc>
          <w:tcPr>
            <w:tcW w:w="830" w:type="pct"/>
            <w:shd w:val="clear" w:color="auto" w:fill="auto"/>
          </w:tcPr>
          <w:p w:rsidR="00B51601" w:rsidRPr="00CD45AB" w:rsidRDefault="00B51601" w:rsidP="00B241EC">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размещение </w:t>
            </w:r>
            <w:r>
              <w:rPr>
                <w:rFonts w:ascii="Times New Roman" w:eastAsia="Calibri" w:hAnsi="Times New Roman" w:cs="Times New Roman"/>
                <w:sz w:val="20"/>
                <w:szCs w:val="20"/>
                <w:lang w:eastAsia="ru-RU"/>
              </w:rPr>
              <w:t xml:space="preserve">видеоматериалов на </w:t>
            </w:r>
            <w:r w:rsidR="00B241EC">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tc>
        <w:tc>
          <w:tcPr>
            <w:tcW w:w="916"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B51601" w:rsidRPr="00CD45AB" w:rsidRDefault="00B51601"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B51601" w:rsidRPr="00CD45AB" w:rsidRDefault="00B51601" w:rsidP="00C134C7">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r w:rsidRPr="00CD45AB">
              <w:rPr>
                <w:rFonts w:ascii="Times New Roman" w:eastAsia="Calibri" w:hAnsi="Times New Roman" w:cs="Times New Roman"/>
                <w:sz w:val="20"/>
                <w:szCs w:val="20"/>
                <w:lang w:eastAsia="ru-RU"/>
              </w:rPr>
              <w:br/>
              <w:t>члены ЦИК России</w:t>
            </w:r>
          </w:p>
        </w:tc>
        <w:tc>
          <w:tcPr>
            <w:tcW w:w="916" w:type="pct"/>
            <w:shd w:val="clear" w:color="auto" w:fill="auto"/>
          </w:tcPr>
          <w:p w:rsidR="004C3FA3" w:rsidRDefault="004C3FA3" w:rsidP="00B52C7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Повышение уровня профессиональной подготовки</w:t>
            </w:r>
            <w:r>
              <w:rPr>
                <w:rFonts w:ascii="Times New Roman" w:eastAsia="Times New Roman" w:hAnsi="Times New Roman" w:cs="Times New Roman"/>
                <w:sz w:val="20"/>
                <w:szCs w:val="20"/>
                <w:lang w:eastAsia="ru-RU"/>
              </w:rPr>
              <w:t xml:space="preserve"> членов УИК.</w:t>
            </w:r>
          </w:p>
          <w:p w:rsidR="00B51601" w:rsidRDefault="004D0644" w:rsidP="00B52C7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Обеспечение </w:t>
            </w:r>
            <w:r w:rsidR="00A76B70">
              <w:rPr>
                <w:rFonts w:ascii="Times New Roman" w:eastAsia="Calibri" w:hAnsi="Times New Roman" w:cs="Times New Roman"/>
                <w:sz w:val="20"/>
                <w:szCs w:val="20"/>
                <w:lang w:eastAsia="ru-RU"/>
              </w:rPr>
              <w:t>максимального охвата аудитории</w:t>
            </w:r>
            <w:r w:rsidR="00DE5CBF">
              <w:rPr>
                <w:rFonts w:ascii="Times New Roman" w:eastAsia="Calibri" w:hAnsi="Times New Roman" w:cs="Times New Roman"/>
                <w:sz w:val="20"/>
                <w:szCs w:val="20"/>
                <w:lang w:eastAsia="ru-RU"/>
              </w:rPr>
              <w:t xml:space="preserve"> слушателей</w:t>
            </w:r>
            <w:r w:rsidR="00A76B70">
              <w:rPr>
                <w:rFonts w:ascii="Times New Roman" w:eastAsia="Calibri" w:hAnsi="Times New Roman" w:cs="Times New Roman"/>
                <w:sz w:val="20"/>
                <w:szCs w:val="20"/>
                <w:lang w:eastAsia="ru-RU"/>
              </w:rPr>
              <w:t xml:space="preserve"> при проведении учебных занятий для членов УИК</w:t>
            </w:r>
          </w:p>
          <w:p w:rsidR="004C3FA3" w:rsidRPr="008275A9" w:rsidRDefault="004C3FA3" w:rsidP="00B52C74">
            <w:pPr>
              <w:spacing w:after="0" w:line="240" w:lineRule="auto"/>
              <w:rPr>
                <w:rFonts w:ascii="Times New Roman" w:eastAsia="Calibri" w:hAnsi="Times New Roman" w:cs="Times New Roman"/>
                <w:sz w:val="6"/>
                <w:szCs w:val="6"/>
                <w:lang w:eastAsia="ru-RU"/>
              </w:rPr>
            </w:pPr>
          </w:p>
        </w:tc>
      </w:tr>
      <w:tr w:rsidR="00B51601" w:rsidRPr="00A860DE" w:rsidTr="002A1ED4">
        <w:tc>
          <w:tcPr>
            <w:tcW w:w="1289" w:type="pct"/>
            <w:shd w:val="clear" w:color="auto" w:fill="auto"/>
          </w:tcPr>
          <w:p w:rsidR="00B51601" w:rsidRPr="002C6700" w:rsidRDefault="00B51601" w:rsidP="002A1E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Организация и проведение мероприятий по обучению членов ТИК:</w:t>
            </w:r>
          </w:p>
        </w:tc>
        <w:tc>
          <w:tcPr>
            <w:tcW w:w="410"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p w:rsidR="00B51601" w:rsidRPr="00CD45AB" w:rsidRDefault="00B51601" w:rsidP="002A1ED4">
            <w:pPr>
              <w:spacing w:after="0" w:line="240" w:lineRule="auto"/>
              <w:rPr>
                <w:rFonts w:ascii="Times New Roman" w:eastAsia="Calibri" w:hAnsi="Times New Roman" w:cs="Times New Roman"/>
                <w:sz w:val="20"/>
                <w:szCs w:val="20"/>
                <w:lang w:eastAsia="ru-RU"/>
              </w:rPr>
            </w:pPr>
          </w:p>
        </w:tc>
        <w:tc>
          <w:tcPr>
            <w:tcW w:w="830" w:type="pct"/>
            <w:shd w:val="clear" w:color="auto" w:fill="auto"/>
          </w:tcPr>
          <w:p w:rsidR="00B51601"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размещение</w:t>
            </w:r>
            <w:r>
              <w:rPr>
                <w:rFonts w:ascii="Times New Roman" w:eastAsia="Calibri" w:hAnsi="Times New Roman" w:cs="Times New Roman"/>
                <w:sz w:val="20"/>
                <w:szCs w:val="20"/>
                <w:lang w:eastAsia="ru-RU"/>
              </w:rPr>
              <w:t xml:space="preserve"> информационных и</w:t>
            </w:r>
            <w:r w:rsidRPr="00CD45AB">
              <w:rPr>
                <w:rFonts w:ascii="Times New Roman" w:eastAsia="Calibri" w:hAnsi="Times New Roman" w:cs="Times New Roman"/>
                <w:sz w:val="20"/>
                <w:szCs w:val="20"/>
                <w:lang w:eastAsia="ru-RU"/>
              </w:rPr>
              <w:t xml:space="preserve"> уче</w:t>
            </w:r>
            <w:r>
              <w:rPr>
                <w:rFonts w:ascii="Times New Roman" w:eastAsia="Calibri" w:hAnsi="Times New Roman" w:cs="Times New Roman"/>
                <w:sz w:val="20"/>
                <w:szCs w:val="20"/>
                <w:lang w:eastAsia="ru-RU"/>
              </w:rPr>
              <w:t xml:space="preserve">бно-методических материалов на </w:t>
            </w:r>
            <w:r w:rsidR="00B241EC">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4121BE" w:rsidRPr="008275A9" w:rsidRDefault="004121BE" w:rsidP="002A1ED4">
            <w:pPr>
              <w:spacing w:after="0" w:line="240" w:lineRule="auto"/>
              <w:rPr>
                <w:rFonts w:ascii="Times New Roman" w:eastAsia="Calibri" w:hAnsi="Times New Roman" w:cs="Times New Roman"/>
                <w:sz w:val="4"/>
                <w:szCs w:val="4"/>
                <w:lang w:eastAsia="ru-RU"/>
              </w:rPr>
            </w:pPr>
          </w:p>
        </w:tc>
        <w:tc>
          <w:tcPr>
            <w:tcW w:w="916"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tc>
        <w:tc>
          <w:tcPr>
            <w:tcW w:w="639"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p>
          <w:p w:rsidR="00B51601"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члены ЦИК России</w:t>
            </w:r>
          </w:p>
          <w:p w:rsidR="00B51601" w:rsidRDefault="00B51601" w:rsidP="002A1ED4">
            <w:pPr>
              <w:spacing w:after="0" w:line="240" w:lineRule="auto"/>
              <w:rPr>
                <w:rFonts w:ascii="Times New Roman" w:eastAsia="Calibri" w:hAnsi="Times New Roman" w:cs="Times New Roman"/>
                <w:sz w:val="16"/>
                <w:szCs w:val="16"/>
                <w:lang w:eastAsia="ru-RU"/>
              </w:rPr>
            </w:pPr>
          </w:p>
          <w:p w:rsidR="00625F7C" w:rsidRPr="00904A53" w:rsidRDefault="00625F7C" w:rsidP="002A1ED4">
            <w:pPr>
              <w:spacing w:after="0" w:line="240" w:lineRule="auto"/>
              <w:rPr>
                <w:rFonts w:ascii="Times New Roman" w:eastAsia="Calibri" w:hAnsi="Times New Roman" w:cs="Times New Roman"/>
                <w:sz w:val="16"/>
                <w:szCs w:val="16"/>
                <w:lang w:eastAsia="ru-RU"/>
              </w:rPr>
            </w:pPr>
          </w:p>
        </w:tc>
        <w:tc>
          <w:tcPr>
            <w:tcW w:w="916"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Повышение уровня профессиональной подготовки </w:t>
            </w:r>
            <w:r>
              <w:rPr>
                <w:rFonts w:ascii="Times New Roman" w:eastAsia="Calibri" w:hAnsi="Times New Roman" w:cs="Times New Roman"/>
                <w:sz w:val="20"/>
                <w:szCs w:val="20"/>
                <w:lang w:eastAsia="ru-RU"/>
              </w:rPr>
              <w:t>членов ТИК</w:t>
            </w:r>
          </w:p>
        </w:tc>
      </w:tr>
      <w:tr w:rsidR="00B51601" w:rsidRPr="00A860DE" w:rsidTr="002A1ED4">
        <w:tc>
          <w:tcPr>
            <w:tcW w:w="1289" w:type="pct"/>
            <w:shd w:val="clear" w:color="auto" w:fill="auto"/>
          </w:tcPr>
          <w:p w:rsidR="00B51601" w:rsidRDefault="00B51601" w:rsidP="002A1E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D45AB">
              <w:rPr>
                <w:rFonts w:ascii="Times New Roman" w:eastAsia="Times New Roman" w:hAnsi="Times New Roman" w:cs="Times New Roman"/>
                <w:sz w:val="20"/>
                <w:szCs w:val="20"/>
                <w:lang w:eastAsia="ru-RU"/>
              </w:rPr>
              <w:t>1.</w:t>
            </w:r>
            <w:r w:rsidR="00386F96">
              <w:rPr>
                <w:rFonts w:ascii="Times New Roman" w:eastAsia="Times New Roman" w:hAnsi="Times New Roman" w:cs="Times New Roman"/>
                <w:sz w:val="20"/>
                <w:szCs w:val="20"/>
                <w:lang w:eastAsia="ru-RU"/>
              </w:rPr>
              <w:t>2.</w:t>
            </w:r>
            <w:r w:rsidRPr="00CD45AB">
              <w:rPr>
                <w:rFonts w:ascii="Times New Roman" w:eastAsia="Times New Roman" w:hAnsi="Times New Roman" w:cs="Times New Roman"/>
                <w:sz w:val="20"/>
                <w:szCs w:val="20"/>
                <w:lang w:eastAsia="ru-RU"/>
              </w:rPr>
              <w:t xml:space="preserve">1. Подготовка </w:t>
            </w:r>
            <w:r w:rsidRPr="008F3B27">
              <w:rPr>
                <w:rFonts w:ascii="Times New Roman" w:eastAsia="Times New Roman" w:hAnsi="Times New Roman" w:cs="Times New Roman"/>
                <w:sz w:val="20"/>
                <w:szCs w:val="20"/>
                <w:lang w:eastAsia="ru-RU"/>
              </w:rPr>
              <w:t>типовых уче</w:t>
            </w:r>
            <w:r>
              <w:rPr>
                <w:rFonts w:ascii="Times New Roman" w:eastAsia="Times New Roman" w:hAnsi="Times New Roman" w:cs="Times New Roman"/>
                <w:sz w:val="20"/>
                <w:szCs w:val="20"/>
                <w:lang w:eastAsia="ru-RU"/>
              </w:rPr>
              <w:t>б</w:t>
            </w:r>
            <w:r w:rsidRPr="008F3B27">
              <w:rPr>
                <w:rFonts w:ascii="Times New Roman" w:eastAsia="Times New Roman" w:hAnsi="Times New Roman" w:cs="Times New Roman"/>
                <w:sz w:val="20"/>
                <w:szCs w:val="20"/>
                <w:lang w:eastAsia="ru-RU"/>
              </w:rPr>
              <w:t>но-методических</w:t>
            </w:r>
            <w:r>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sz w:val="20"/>
                <w:szCs w:val="20"/>
                <w:lang w:eastAsia="ru-RU"/>
              </w:rPr>
              <w:t>материалов для членов ТИК,</w:t>
            </w:r>
            <w:r w:rsidR="00376BF7">
              <w:rPr>
                <w:rFonts w:ascii="Times New Roman" w:eastAsia="Times New Roman" w:hAnsi="Times New Roman" w:cs="Times New Roman"/>
                <w:sz w:val="20"/>
                <w:szCs w:val="20"/>
                <w:lang w:eastAsia="ru-RU"/>
              </w:rPr>
              <w:t xml:space="preserve"> </w:t>
            </w:r>
            <w:r w:rsidR="00376BF7">
              <w:rPr>
                <w:rFonts w:ascii="Times New Roman" w:eastAsia="Times New Roman" w:hAnsi="Times New Roman" w:cs="Times New Roman"/>
                <w:sz w:val="20"/>
                <w:szCs w:val="20"/>
                <w:lang w:eastAsia="ru-RU"/>
              </w:rPr>
              <w:br/>
              <w:t>в том числе по вопросам организации обучения членов УИК.</w:t>
            </w:r>
            <w:r w:rsidR="00B2236C">
              <w:rPr>
                <w:rFonts w:ascii="Times New Roman" w:eastAsia="Times New Roman" w:hAnsi="Times New Roman" w:cs="Times New Roman"/>
                <w:sz w:val="20"/>
                <w:szCs w:val="20"/>
                <w:lang w:eastAsia="ru-RU"/>
              </w:rPr>
              <w:t xml:space="preserve"> </w:t>
            </w:r>
            <w:r w:rsidR="00376BF7">
              <w:rPr>
                <w:rFonts w:ascii="Times New Roman" w:eastAsia="Times New Roman" w:hAnsi="Times New Roman" w:cs="Times New Roman"/>
                <w:sz w:val="20"/>
                <w:szCs w:val="20"/>
                <w:lang w:eastAsia="ru-RU"/>
              </w:rPr>
              <w:t>Подготовка</w:t>
            </w:r>
            <w:r>
              <w:rPr>
                <w:rFonts w:ascii="Times New Roman" w:eastAsia="Times New Roman" w:hAnsi="Times New Roman" w:cs="Times New Roman"/>
                <w:sz w:val="20"/>
                <w:szCs w:val="20"/>
                <w:lang w:eastAsia="ru-RU"/>
              </w:rPr>
              <w:t xml:space="preserve"> </w:t>
            </w:r>
            <w:r w:rsidR="00263FE1">
              <w:rPr>
                <w:rFonts w:ascii="Times New Roman" w:eastAsia="Times New Roman" w:hAnsi="Times New Roman" w:cs="Times New Roman"/>
                <w:sz w:val="20"/>
                <w:szCs w:val="20"/>
                <w:lang w:eastAsia="ru-RU"/>
              </w:rPr>
              <w:t xml:space="preserve">учебной программы </w:t>
            </w:r>
            <w:r w:rsidR="00376BF7">
              <w:rPr>
                <w:rFonts w:ascii="Times New Roman" w:eastAsia="Times New Roman" w:hAnsi="Times New Roman" w:cs="Times New Roman"/>
                <w:sz w:val="20"/>
                <w:szCs w:val="20"/>
                <w:lang w:eastAsia="ru-RU"/>
              </w:rPr>
              <w:t xml:space="preserve">для </w:t>
            </w:r>
            <w:r w:rsidR="00B2236C">
              <w:rPr>
                <w:rFonts w:ascii="Times New Roman" w:eastAsia="Times New Roman" w:hAnsi="Times New Roman" w:cs="Times New Roman"/>
                <w:sz w:val="20"/>
                <w:szCs w:val="20"/>
                <w:lang w:eastAsia="ru-RU"/>
              </w:rPr>
              <w:t xml:space="preserve">членов </w:t>
            </w:r>
            <w:r w:rsidR="00376BF7">
              <w:rPr>
                <w:rFonts w:ascii="Times New Roman" w:eastAsia="Times New Roman" w:hAnsi="Times New Roman" w:cs="Times New Roman"/>
                <w:sz w:val="20"/>
                <w:szCs w:val="20"/>
                <w:lang w:eastAsia="ru-RU"/>
              </w:rPr>
              <w:t xml:space="preserve">ТИК </w:t>
            </w:r>
            <w:r w:rsidR="00263FE1">
              <w:rPr>
                <w:rFonts w:ascii="Times New Roman" w:eastAsia="Times New Roman" w:hAnsi="Times New Roman" w:cs="Times New Roman"/>
                <w:sz w:val="20"/>
                <w:szCs w:val="20"/>
                <w:lang w:eastAsia="ru-RU"/>
              </w:rPr>
              <w:t>и комплекта</w:t>
            </w:r>
            <w:r>
              <w:rPr>
                <w:rFonts w:ascii="Times New Roman" w:eastAsia="Times New Roman" w:hAnsi="Times New Roman" w:cs="Times New Roman"/>
                <w:sz w:val="20"/>
                <w:szCs w:val="20"/>
                <w:lang w:eastAsia="ru-RU"/>
              </w:rPr>
              <w:t xml:space="preserve"> методических пособий </w:t>
            </w:r>
            <w:r w:rsidR="00263FE1">
              <w:rPr>
                <w:rFonts w:ascii="Times New Roman" w:eastAsia="Times New Roman" w:hAnsi="Times New Roman" w:cs="Times New Roman"/>
                <w:sz w:val="20"/>
                <w:szCs w:val="20"/>
                <w:lang w:eastAsia="ru-RU"/>
              </w:rPr>
              <w:t>к ней</w:t>
            </w:r>
          </w:p>
          <w:p w:rsidR="00625F7C" w:rsidRPr="009348A3" w:rsidRDefault="00625F7C" w:rsidP="002A1ED4">
            <w:pPr>
              <w:spacing w:after="0" w:line="240" w:lineRule="auto"/>
              <w:rPr>
                <w:rFonts w:ascii="Times New Roman" w:eastAsia="Times New Roman" w:hAnsi="Times New Roman" w:cs="Times New Roman"/>
                <w:sz w:val="4"/>
                <w:szCs w:val="4"/>
                <w:lang w:eastAsia="ru-RU"/>
              </w:rPr>
            </w:pPr>
          </w:p>
        </w:tc>
        <w:tc>
          <w:tcPr>
            <w:tcW w:w="410"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p w:rsidR="00B51601" w:rsidRPr="00CD45AB" w:rsidRDefault="00B51601" w:rsidP="002A1ED4">
            <w:pPr>
              <w:spacing w:after="0" w:line="240" w:lineRule="auto"/>
              <w:rPr>
                <w:rFonts w:ascii="Times New Roman" w:eastAsia="Calibri" w:hAnsi="Times New Roman" w:cs="Times New Roman"/>
                <w:sz w:val="20"/>
                <w:szCs w:val="20"/>
                <w:lang w:eastAsia="ru-RU"/>
              </w:rPr>
            </w:pPr>
          </w:p>
        </w:tc>
        <w:tc>
          <w:tcPr>
            <w:tcW w:w="830" w:type="pct"/>
            <w:shd w:val="clear" w:color="auto" w:fill="auto"/>
          </w:tcPr>
          <w:p w:rsidR="00B51601"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w:t>
            </w:r>
            <w:r w:rsidR="00A13C8F">
              <w:rPr>
                <w:rFonts w:ascii="Times New Roman" w:eastAsia="Times New Roman" w:hAnsi="Times New Roman" w:cs="Times New Roman"/>
                <w:sz w:val="20"/>
                <w:szCs w:val="20"/>
                <w:lang w:eastAsia="ru-RU"/>
              </w:rPr>
              <w:t xml:space="preserve">учебная программа для членов ТИК и комплект методических пособий к ней. </w:t>
            </w:r>
          </w:p>
          <w:p w:rsidR="0099629C" w:rsidRDefault="00A13C8F" w:rsidP="00A13C8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w:t>
            </w:r>
            <w:r w:rsidRPr="00CD45AB">
              <w:rPr>
                <w:rFonts w:ascii="Times New Roman" w:eastAsia="Calibri" w:hAnsi="Times New Roman" w:cs="Times New Roman"/>
                <w:sz w:val="20"/>
                <w:szCs w:val="20"/>
                <w:lang w:eastAsia="ru-RU"/>
              </w:rPr>
              <w:t xml:space="preserve">азмещение </w:t>
            </w:r>
            <w:r>
              <w:rPr>
                <w:rFonts w:ascii="Times New Roman" w:eastAsia="Calibri" w:hAnsi="Times New Roman" w:cs="Times New Roman"/>
                <w:sz w:val="20"/>
                <w:szCs w:val="20"/>
                <w:lang w:eastAsia="ru-RU"/>
              </w:rPr>
              <w:t xml:space="preserve">информационных материалов </w:t>
            </w:r>
            <w:proofErr w:type="gramStart"/>
            <w:r>
              <w:rPr>
                <w:rFonts w:ascii="Times New Roman" w:eastAsia="Calibri" w:hAnsi="Times New Roman" w:cs="Times New Roman"/>
                <w:sz w:val="20"/>
                <w:szCs w:val="20"/>
                <w:lang w:eastAsia="ru-RU"/>
              </w:rPr>
              <w:t>на</w:t>
            </w:r>
            <w:proofErr w:type="gramEnd"/>
            <w:r>
              <w:rPr>
                <w:rFonts w:ascii="Times New Roman" w:eastAsia="Calibri" w:hAnsi="Times New Roman" w:cs="Times New Roman"/>
                <w:sz w:val="20"/>
                <w:szCs w:val="20"/>
                <w:lang w:eastAsia="ru-RU"/>
              </w:rPr>
              <w:t xml:space="preserve"> </w:t>
            </w:r>
          </w:p>
          <w:p w:rsidR="003B2CEB" w:rsidRPr="0099629C" w:rsidRDefault="00A13C8F"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w:t>
            </w:r>
            <w:proofErr w:type="gramStart"/>
            <w:r w:rsidRPr="00CD45AB">
              <w:rPr>
                <w:rFonts w:ascii="Times New Roman" w:eastAsia="Calibri" w:hAnsi="Times New Roman" w:cs="Times New Roman"/>
                <w:sz w:val="20"/>
                <w:szCs w:val="20"/>
                <w:lang w:eastAsia="ru-RU"/>
              </w:rPr>
              <w:t>портале</w:t>
            </w:r>
            <w:proofErr w:type="gramEnd"/>
            <w:r w:rsidRPr="00CD45AB">
              <w:rPr>
                <w:rFonts w:ascii="Times New Roman" w:eastAsia="Calibri" w:hAnsi="Times New Roman" w:cs="Times New Roman"/>
                <w:sz w:val="20"/>
                <w:szCs w:val="20"/>
                <w:lang w:eastAsia="ru-RU"/>
              </w:rPr>
              <w:t xml:space="preserve"> (интернет-сайте) РЦОИТ при</w:t>
            </w:r>
            <w:r>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ЦИК России</w:t>
            </w:r>
          </w:p>
        </w:tc>
        <w:tc>
          <w:tcPr>
            <w:tcW w:w="916" w:type="pct"/>
            <w:shd w:val="clear" w:color="auto" w:fill="auto"/>
          </w:tcPr>
          <w:p w:rsidR="00B51601" w:rsidRPr="00CD45AB" w:rsidRDefault="00B2236C"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Управления Аппарата</w:t>
            </w:r>
            <w:r>
              <w:rPr>
                <w:rFonts w:ascii="Times New Roman" w:eastAsia="Calibri" w:hAnsi="Times New Roman" w:cs="Times New Roman"/>
                <w:sz w:val="20"/>
                <w:szCs w:val="20"/>
                <w:lang w:eastAsia="ru-RU"/>
              </w:rPr>
              <w:br/>
            </w:r>
            <w:r w:rsidR="00B51601" w:rsidRPr="00CD45AB">
              <w:rPr>
                <w:rFonts w:ascii="Times New Roman" w:eastAsia="Calibri" w:hAnsi="Times New Roman" w:cs="Times New Roman"/>
                <w:sz w:val="20"/>
                <w:szCs w:val="20"/>
                <w:lang w:eastAsia="ru-RU"/>
              </w:rPr>
              <w:t>ЦИК России (по направлениям деятельности)</w:t>
            </w:r>
          </w:p>
          <w:p w:rsidR="00B51601" w:rsidRPr="00CD45AB" w:rsidRDefault="00B51601"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B51601" w:rsidRPr="00CD45AB" w:rsidRDefault="00B51601" w:rsidP="00856DDA">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tc>
        <w:tc>
          <w:tcPr>
            <w:tcW w:w="916" w:type="pct"/>
            <w:shd w:val="clear" w:color="auto" w:fill="auto"/>
          </w:tcPr>
          <w:p w:rsidR="002E5F0E" w:rsidRDefault="002E4710" w:rsidP="002E5F0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Обеспечение учебно-методическими материалами </w:t>
            </w:r>
            <w:r w:rsidR="00A13C8F">
              <w:rPr>
                <w:rFonts w:ascii="Times New Roman" w:eastAsia="Calibri" w:hAnsi="Times New Roman" w:cs="Times New Roman"/>
                <w:sz w:val="20"/>
                <w:szCs w:val="20"/>
                <w:lang w:eastAsia="ru-RU"/>
              </w:rPr>
              <w:t>членов ТИК.</w:t>
            </w:r>
            <w:r w:rsidR="00A13C8F" w:rsidRPr="00CD45AB">
              <w:rPr>
                <w:rFonts w:ascii="Times New Roman" w:eastAsia="Calibri" w:hAnsi="Times New Roman" w:cs="Times New Roman"/>
                <w:sz w:val="20"/>
                <w:szCs w:val="20"/>
                <w:lang w:eastAsia="ru-RU"/>
              </w:rPr>
              <w:t xml:space="preserve"> </w:t>
            </w:r>
          </w:p>
          <w:p w:rsidR="00B51601" w:rsidRPr="00CD45AB" w:rsidRDefault="00A13C8F" w:rsidP="002E5F0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w:t>
            </w:r>
            <w:r w:rsidRPr="00CD45AB">
              <w:rPr>
                <w:rFonts w:ascii="Times New Roman" w:eastAsia="Calibri" w:hAnsi="Times New Roman" w:cs="Times New Roman"/>
                <w:sz w:val="20"/>
                <w:szCs w:val="20"/>
                <w:lang w:eastAsia="ru-RU"/>
              </w:rPr>
              <w:t>азмещение уче</w:t>
            </w:r>
            <w:r>
              <w:rPr>
                <w:rFonts w:ascii="Times New Roman" w:eastAsia="Calibri" w:hAnsi="Times New Roman" w:cs="Times New Roman"/>
                <w:sz w:val="20"/>
                <w:szCs w:val="20"/>
                <w:lang w:eastAsia="ru-RU"/>
              </w:rPr>
              <w:t>бно-методических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r w:rsidR="002E4710">
              <w:rPr>
                <w:rFonts w:ascii="Times New Roman" w:eastAsia="Calibri" w:hAnsi="Times New Roman" w:cs="Times New Roman"/>
                <w:sz w:val="20"/>
                <w:szCs w:val="20"/>
                <w:lang w:eastAsia="ru-RU"/>
              </w:rPr>
              <w:br/>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r>
              <w:rPr>
                <w:rFonts w:ascii="Times New Roman" w:eastAsia="Calibri" w:hAnsi="Times New Roman" w:cs="Times New Roman"/>
                <w:sz w:val="20"/>
                <w:szCs w:val="20"/>
                <w:lang w:eastAsia="ru-RU"/>
              </w:rPr>
              <w:t xml:space="preserve"> </w:t>
            </w:r>
          </w:p>
        </w:tc>
      </w:tr>
      <w:tr w:rsidR="00B51601" w:rsidRPr="00A860DE" w:rsidTr="002A1ED4">
        <w:tc>
          <w:tcPr>
            <w:tcW w:w="1289" w:type="pct"/>
            <w:shd w:val="clear" w:color="auto" w:fill="auto"/>
          </w:tcPr>
          <w:p w:rsidR="00B51601" w:rsidRPr="00CD45AB" w:rsidRDefault="00B51601" w:rsidP="00856DDA">
            <w:pPr>
              <w:spacing w:after="0" w:line="240" w:lineRule="auto"/>
              <w:rPr>
                <w:rFonts w:ascii="Times New Roman" w:eastAsia="Times New Roman"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1.</w:t>
            </w:r>
            <w:r w:rsidR="00386F96">
              <w:rPr>
                <w:rFonts w:ascii="Times New Roman" w:eastAsia="Calibri" w:hAnsi="Times New Roman" w:cs="Times New Roman"/>
                <w:sz w:val="20"/>
                <w:szCs w:val="20"/>
                <w:lang w:eastAsia="ru-RU"/>
              </w:rPr>
              <w:t>2</w:t>
            </w:r>
            <w:r w:rsidRPr="00CD45AB">
              <w:rPr>
                <w:rFonts w:ascii="Times New Roman" w:eastAsia="Calibri" w:hAnsi="Times New Roman" w:cs="Times New Roman"/>
                <w:sz w:val="20"/>
                <w:szCs w:val="20"/>
                <w:lang w:eastAsia="ru-RU"/>
              </w:rPr>
              <w:t>.</w:t>
            </w:r>
            <w:r w:rsidR="00386F96">
              <w:rPr>
                <w:rFonts w:ascii="Times New Roman" w:eastAsia="Calibri" w:hAnsi="Times New Roman" w:cs="Times New Roman"/>
                <w:sz w:val="20"/>
                <w:szCs w:val="20"/>
                <w:lang w:eastAsia="ru-RU"/>
              </w:rPr>
              <w:t>2</w:t>
            </w:r>
            <w:r w:rsidRPr="00CD45AB">
              <w:rPr>
                <w:rFonts w:ascii="Times New Roman" w:eastAsia="Calibri" w:hAnsi="Times New Roman" w:cs="Times New Roman"/>
                <w:sz w:val="20"/>
                <w:szCs w:val="20"/>
                <w:lang w:eastAsia="ru-RU"/>
              </w:rPr>
              <w:t>. Подготовка учебных видео</w:t>
            </w:r>
            <w:r>
              <w:rPr>
                <w:rFonts w:ascii="Times New Roman" w:eastAsia="Calibri" w:hAnsi="Times New Roman" w:cs="Times New Roman"/>
                <w:sz w:val="20"/>
                <w:szCs w:val="20"/>
                <w:lang w:eastAsia="ru-RU"/>
              </w:rPr>
              <w:t xml:space="preserve">роликов </w:t>
            </w:r>
            <w:r w:rsidR="00F0598D">
              <w:rPr>
                <w:rFonts w:ascii="Times New Roman" w:eastAsia="Calibri" w:hAnsi="Times New Roman" w:cs="Times New Roman"/>
                <w:sz w:val="20"/>
                <w:szCs w:val="20"/>
                <w:lang w:eastAsia="ru-RU"/>
              </w:rPr>
              <w:t>для</w:t>
            </w:r>
            <w:r w:rsidR="00B2236C">
              <w:rPr>
                <w:rFonts w:ascii="Times New Roman" w:eastAsia="Calibri" w:hAnsi="Times New Roman" w:cs="Times New Roman"/>
                <w:sz w:val="20"/>
                <w:szCs w:val="20"/>
                <w:lang w:eastAsia="ru-RU"/>
              </w:rPr>
              <w:t xml:space="preserve"> членов</w:t>
            </w:r>
            <w:r>
              <w:rPr>
                <w:rFonts w:ascii="Times New Roman" w:eastAsia="Calibri" w:hAnsi="Times New Roman" w:cs="Times New Roman"/>
                <w:sz w:val="20"/>
                <w:szCs w:val="20"/>
                <w:lang w:eastAsia="ru-RU"/>
              </w:rPr>
              <w:t xml:space="preserve"> ТИК</w:t>
            </w:r>
          </w:p>
        </w:tc>
        <w:tc>
          <w:tcPr>
            <w:tcW w:w="410" w:type="pct"/>
            <w:shd w:val="clear" w:color="auto" w:fill="auto"/>
          </w:tcPr>
          <w:p w:rsidR="00B51601" w:rsidRPr="00CD45AB" w:rsidRDefault="00386F96"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Первое полугодие</w:t>
            </w:r>
          </w:p>
          <w:p w:rsidR="00B51601" w:rsidRPr="00CD45AB" w:rsidRDefault="00B51601" w:rsidP="002A1ED4">
            <w:pPr>
              <w:spacing w:after="0" w:line="240" w:lineRule="auto"/>
              <w:rPr>
                <w:rFonts w:ascii="Times New Roman" w:eastAsia="Calibri" w:hAnsi="Times New Roman" w:cs="Times New Roman"/>
                <w:sz w:val="20"/>
                <w:szCs w:val="20"/>
                <w:lang w:eastAsia="ru-RU"/>
              </w:rPr>
            </w:pPr>
          </w:p>
        </w:tc>
        <w:tc>
          <w:tcPr>
            <w:tcW w:w="830"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видеоролики, </w:t>
            </w:r>
          </w:p>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размещение </w:t>
            </w:r>
            <w:r w:rsidR="003B2CEB">
              <w:rPr>
                <w:rFonts w:ascii="Times New Roman" w:eastAsia="Calibri" w:hAnsi="Times New Roman" w:cs="Times New Roman"/>
                <w:sz w:val="20"/>
                <w:szCs w:val="20"/>
                <w:lang w:eastAsia="ru-RU"/>
              </w:rPr>
              <w:t>информационных</w:t>
            </w:r>
            <w:r>
              <w:rPr>
                <w:rFonts w:ascii="Times New Roman" w:eastAsia="Calibri" w:hAnsi="Times New Roman" w:cs="Times New Roman"/>
                <w:sz w:val="20"/>
                <w:szCs w:val="20"/>
                <w:lang w:eastAsia="ru-RU"/>
              </w:rPr>
              <w:t xml:space="preserve"> материалов на </w:t>
            </w:r>
            <w:r w:rsidR="00856DDA">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8275A9" w:rsidRDefault="008275A9" w:rsidP="002A1ED4">
            <w:pPr>
              <w:spacing w:after="0" w:line="240" w:lineRule="auto"/>
              <w:rPr>
                <w:rFonts w:ascii="Times New Roman" w:eastAsia="Calibri" w:hAnsi="Times New Roman" w:cs="Times New Roman"/>
                <w:sz w:val="4"/>
                <w:szCs w:val="4"/>
                <w:lang w:eastAsia="ru-RU"/>
              </w:rPr>
            </w:pPr>
          </w:p>
          <w:p w:rsidR="008275A9" w:rsidRPr="00221B80" w:rsidRDefault="008275A9" w:rsidP="002A1ED4">
            <w:pPr>
              <w:spacing w:after="0" w:line="240" w:lineRule="auto"/>
              <w:rPr>
                <w:rFonts w:ascii="Times New Roman" w:eastAsia="Calibri" w:hAnsi="Times New Roman" w:cs="Times New Roman"/>
                <w:sz w:val="4"/>
                <w:szCs w:val="4"/>
                <w:lang w:eastAsia="ru-RU"/>
              </w:rPr>
            </w:pPr>
          </w:p>
        </w:tc>
        <w:tc>
          <w:tcPr>
            <w:tcW w:w="916" w:type="pct"/>
            <w:shd w:val="clear" w:color="auto" w:fill="auto"/>
          </w:tcPr>
          <w:p w:rsidR="00B51601" w:rsidRPr="00CD45AB" w:rsidRDefault="00B51601"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B51601" w:rsidRPr="00CD45AB" w:rsidRDefault="00B51601"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B51601" w:rsidRPr="00CD45AB" w:rsidRDefault="00B51601" w:rsidP="00856DDA">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r w:rsidRPr="00CD45AB">
              <w:rPr>
                <w:rFonts w:ascii="Times New Roman" w:eastAsia="Calibri" w:hAnsi="Times New Roman" w:cs="Times New Roman"/>
                <w:sz w:val="20"/>
                <w:szCs w:val="20"/>
                <w:lang w:eastAsia="ru-RU"/>
              </w:rPr>
              <w:br/>
              <w:t>члены ЦИК России</w:t>
            </w:r>
          </w:p>
        </w:tc>
        <w:tc>
          <w:tcPr>
            <w:tcW w:w="916" w:type="pct"/>
            <w:shd w:val="clear" w:color="auto" w:fill="auto"/>
          </w:tcPr>
          <w:p w:rsidR="00B51601" w:rsidRPr="00CD45AB" w:rsidRDefault="00D5623F" w:rsidP="00A13C8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w:t>
            </w:r>
            <w:r w:rsidR="00A13C8F">
              <w:rPr>
                <w:rFonts w:ascii="Times New Roman" w:eastAsia="Calibri" w:hAnsi="Times New Roman" w:cs="Times New Roman"/>
                <w:sz w:val="20"/>
                <w:szCs w:val="20"/>
                <w:lang w:eastAsia="ru-RU"/>
              </w:rPr>
              <w:t xml:space="preserve"> избирательных комиссий учебными видеоматериалами для обучения </w:t>
            </w:r>
            <w:r>
              <w:rPr>
                <w:rFonts w:ascii="Times New Roman" w:eastAsia="Calibri" w:hAnsi="Times New Roman" w:cs="Times New Roman"/>
                <w:sz w:val="20"/>
                <w:szCs w:val="20"/>
                <w:lang w:eastAsia="ru-RU"/>
              </w:rPr>
              <w:t xml:space="preserve">членов ТИК </w:t>
            </w:r>
          </w:p>
        </w:tc>
      </w:tr>
      <w:tr w:rsidR="003B2CEB" w:rsidRPr="00A860DE" w:rsidTr="002A1ED4">
        <w:tc>
          <w:tcPr>
            <w:tcW w:w="1289" w:type="pct"/>
            <w:shd w:val="clear" w:color="auto" w:fill="auto"/>
          </w:tcPr>
          <w:p w:rsidR="003B2CEB" w:rsidRDefault="003B2CEB"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1.2.3. </w:t>
            </w:r>
            <w:r w:rsidRPr="00CD45AB">
              <w:rPr>
                <w:rFonts w:ascii="Times New Roman" w:eastAsia="Calibri" w:hAnsi="Times New Roman" w:cs="Times New Roman"/>
                <w:sz w:val="20"/>
                <w:szCs w:val="20"/>
                <w:lang w:eastAsia="ru-RU"/>
              </w:rPr>
              <w:t xml:space="preserve">Организация и проведение тематических </w:t>
            </w:r>
            <w:proofErr w:type="spellStart"/>
            <w:r>
              <w:rPr>
                <w:rFonts w:ascii="Times New Roman" w:eastAsia="Calibri" w:hAnsi="Times New Roman" w:cs="Times New Roman"/>
                <w:sz w:val="20"/>
                <w:szCs w:val="20"/>
                <w:lang w:eastAsia="ru-RU"/>
              </w:rPr>
              <w:t>в</w:t>
            </w:r>
            <w:r w:rsidR="00F64284">
              <w:rPr>
                <w:rFonts w:ascii="Times New Roman" w:eastAsia="Calibri" w:hAnsi="Times New Roman" w:cs="Times New Roman"/>
                <w:sz w:val="20"/>
                <w:szCs w:val="20"/>
                <w:lang w:eastAsia="ru-RU"/>
              </w:rPr>
              <w:t>е</w:t>
            </w:r>
            <w:r>
              <w:rPr>
                <w:rFonts w:ascii="Times New Roman" w:eastAsia="Calibri" w:hAnsi="Times New Roman" w:cs="Times New Roman"/>
                <w:sz w:val="20"/>
                <w:szCs w:val="20"/>
                <w:lang w:eastAsia="ru-RU"/>
              </w:rPr>
              <w:t>бинаров</w:t>
            </w:r>
            <w:proofErr w:type="spellEnd"/>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для членов ТИК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 xml:space="preserve">в </w:t>
            </w:r>
            <w:r w:rsidR="000A2E05">
              <w:rPr>
                <w:rFonts w:ascii="Times New Roman" w:eastAsia="Calibri" w:hAnsi="Times New Roman" w:cs="Times New Roman"/>
                <w:sz w:val="20"/>
                <w:szCs w:val="20"/>
                <w:lang w:eastAsia="ru-RU"/>
              </w:rPr>
              <w:t>рамках</w:t>
            </w:r>
            <w:r>
              <w:rPr>
                <w:rFonts w:ascii="Times New Roman" w:eastAsia="Calibri" w:hAnsi="Times New Roman" w:cs="Times New Roman"/>
                <w:sz w:val="20"/>
                <w:szCs w:val="20"/>
                <w:lang w:eastAsia="ru-RU"/>
              </w:rPr>
              <w:t xml:space="preserve"> подготовки к </w:t>
            </w:r>
            <w:r w:rsidR="00B2236C">
              <w:rPr>
                <w:rFonts w:ascii="Times New Roman" w:eastAsia="Calibri" w:hAnsi="Times New Roman" w:cs="Times New Roman"/>
                <w:sz w:val="20"/>
                <w:szCs w:val="20"/>
                <w:lang w:eastAsia="ru-RU"/>
              </w:rPr>
              <w:t xml:space="preserve">проведению </w:t>
            </w:r>
            <w:r>
              <w:rPr>
                <w:rFonts w:ascii="Times New Roman" w:eastAsia="Calibri" w:hAnsi="Times New Roman" w:cs="Times New Roman"/>
                <w:sz w:val="20"/>
                <w:szCs w:val="20"/>
                <w:lang w:eastAsia="ru-RU"/>
              </w:rPr>
              <w:t>выбор</w:t>
            </w:r>
            <w:r w:rsidR="00B2236C">
              <w:rPr>
                <w:rFonts w:ascii="Times New Roman" w:eastAsia="Calibri" w:hAnsi="Times New Roman" w:cs="Times New Roman"/>
                <w:sz w:val="20"/>
                <w:szCs w:val="20"/>
                <w:lang w:eastAsia="ru-RU"/>
              </w:rPr>
              <w:t>ов</w:t>
            </w:r>
            <w:r>
              <w:rPr>
                <w:rFonts w:ascii="Times New Roman" w:eastAsia="Calibri" w:hAnsi="Times New Roman" w:cs="Times New Roman"/>
                <w:sz w:val="20"/>
                <w:szCs w:val="20"/>
                <w:lang w:eastAsia="ru-RU"/>
              </w:rPr>
              <w:t xml:space="preserve"> в единый день голосования</w:t>
            </w:r>
            <w:r w:rsidRPr="00CD45AB">
              <w:rPr>
                <w:rFonts w:ascii="Times New Roman" w:eastAsia="Calibri" w:hAnsi="Times New Roman" w:cs="Times New Roman"/>
                <w:sz w:val="20"/>
                <w:szCs w:val="20"/>
                <w:lang w:eastAsia="ru-RU"/>
              </w:rPr>
              <w:t xml:space="preserve"> </w:t>
            </w:r>
          </w:p>
          <w:p w:rsidR="003B2CEB" w:rsidRPr="00CD45AB" w:rsidRDefault="003B2CEB" w:rsidP="002A1ED4">
            <w:pPr>
              <w:spacing w:after="0" w:line="240" w:lineRule="auto"/>
              <w:rPr>
                <w:rFonts w:ascii="Times New Roman" w:eastAsia="Calibri" w:hAnsi="Times New Roman" w:cs="Times New Roman"/>
                <w:sz w:val="20"/>
                <w:szCs w:val="20"/>
                <w:lang w:eastAsia="ru-RU"/>
              </w:rPr>
            </w:pPr>
          </w:p>
        </w:tc>
        <w:tc>
          <w:tcPr>
            <w:tcW w:w="410" w:type="pct"/>
            <w:shd w:val="clear" w:color="auto" w:fill="auto"/>
          </w:tcPr>
          <w:p w:rsidR="003B2CEB" w:rsidRPr="00CD45AB" w:rsidRDefault="003B2CEB" w:rsidP="000A2E05">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Ию</w:t>
            </w:r>
            <w:r w:rsidR="000A2E05">
              <w:rPr>
                <w:rFonts w:ascii="Times New Roman" w:eastAsia="Calibri" w:hAnsi="Times New Roman" w:cs="Times New Roman"/>
                <w:sz w:val="20"/>
                <w:szCs w:val="20"/>
                <w:lang w:eastAsia="ru-RU"/>
              </w:rPr>
              <w:t>нь</w:t>
            </w:r>
          </w:p>
        </w:tc>
        <w:tc>
          <w:tcPr>
            <w:tcW w:w="830" w:type="pct"/>
            <w:shd w:val="clear" w:color="auto" w:fill="auto"/>
          </w:tcPr>
          <w:p w:rsidR="003B2CEB" w:rsidRDefault="003B2CEB"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размещение </w:t>
            </w:r>
            <w:r>
              <w:rPr>
                <w:rFonts w:ascii="Times New Roman" w:eastAsia="Calibri" w:hAnsi="Times New Roman" w:cs="Times New Roman"/>
                <w:sz w:val="20"/>
                <w:szCs w:val="20"/>
                <w:lang w:eastAsia="ru-RU"/>
              </w:rPr>
              <w:t xml:space="preserve">видеоматериалов на </w:t>
            </w:r>
            <w:r w:rsidR="00856DDA">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2C018C" w:rsidRPr="00221B80" w:rsidRDefault="002C018C" w:rsidP="002A1ED4">
            <w:pPr>
              <w:spacing w:after="0" w:line="240" w:lineRule="auto"/>
              <w:rPr>
                <w:rFonts w:ascii="Times New Roman" w:eastAsia="Calibri" w:hAnsi="Times New Roman" w:cs="Times New Roman"/>
                <w:sz w:val="4"/>
                <w:szCs w:val="4"/>
                <w:lang w:eastAsia="ru-RU"/>
              </w:rPr>
            </w:pPr>
          </w:p>
        </w:tc>
        <w:tc>
          <w:tcPr>
            <w:tcW w:w="916" w:type="pct"/>
            <w:shd w:val="clear" w:color="auto" w:fill="auto"/>
          </w:tcPr>
          <w:p w:rsidR="003B2CEB" w:rsidRPr="00CD45AB" w:rsidRDefault="003B2CEB"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3B2CEB" w:rsidRPr="00CD45AB" w:rsidRDefault="003B2CEB"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3B2CEB" w:rsidRPr="00CD45AB" w:rsidRDefault="003B2CEB"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p>
          <w:p w:rsidR="003B2CEB" w:rsidRDefault="003B2CEB"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члены ЦИК России</w:t>
            </w:r>
          </w:p>
          <w:p w:rsidR="003B2CEB" w:rsidRPr="00CD45AB" w:rsidRDefault="003B2CEB"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2E4710" w:rsidRDefault="002E4710" w:rsidP="006E2F7B">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Повышение уровня профессиональной подготовки</w:t>
            </w:r>
            <w:r>
              <w:rPr>
                <w:rFonts w:ascii="Times New Roman" w:eastAsia="Calibri" w:hAnsi="Times New Roman" w:cs="Times New Roman"/>
                <w:sz w:val="20"/>
                <w:szCs w:val="20"/>
                <w:lang w:eastAsia="ru-RU"/>
              </w:rPr>
              <w:t xml:space="preserve"> членов ТИК.</w:t>
            </w:r>
          </w:p>
          <w:p w:rsidR="003B2CEB" w:rsidRDefault="00DE5CBF" w:rsidP="006E2F7B">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Обеспечение максимального охвата аудитории слушателей при проведении </w:t>
            </w:r>
            <w:r w:rsidR="006E2F7B">
              <w:rPr>
                <w:rFonts w:ascii="Times New Roman" w:eastAsia="Calibri" w:hAnsi="Times New Roman" w:cs="Times New Roman"/>
                <w:sz w:val="20"/>
                <w:szCs w:val="20"/>
                <w:lang w:eastAsia="ru-RU"/>
              </w:rPr>
              <w:t xml:space="preserve">обучения </w:t>
            </w:r>
            <w:r>
              <w:rPr>
                <w:rFonts w:ascii="Times New Roman" w:eastAsia="Calibri" w:hAnsi="Times New Roman" w:cs="Times New Roman"/>
                <w:sz w:val="20"/>
                <w:szCs w:val="20"/>
                <w:lang w:eastAsia="ru-RU"/>
              </w:rPr>
              <w:t>членов ТИК</w:t>
            </w:r>
          </w:p>
          <w:p w:rsidR="008275A9" w:rsidRPr="00CD45AB" w:rsidRDefault="008275A9" w:rsidP="006E2F7B">
            <w:pPr>
              <w:spacing w:after="0" w:line="240" w:lineRule="auto"/>
              <w:rPr>
                <w:rFonts w:ascii="Times New Roman" w:eastAsia="Calibri" w:hAnsi="Times New Roman" w:cs="Times New Roman"/>
                <w:sz w:val="20"/>
                <w:szCs w:val="20"/>
                <w:lang w:eastAsia="ru-RU"/>
              </w:rPr>
            </w:pPr>
          </w:p>
        </w:tc>
      </w:tr>
      <w:tr w:rsidR="00506B3E" w:rsidRPr="00CD45AB" w:rsidTr="002A1ED4">
        <w:tc>
          <w:tcPr>
            <w:tcW w:w="1289" w:type="pct"/>
            <w:shd w:val="clear" w:color="auto" w:fill="auto"/>
          </w:tcPr>
          <w:p w:rsidR="00506B3E" w:rsidRPr="009348A3" w:rsidRDefault="00506B3E" w:rsidP="00221B80">
            <w:pPr>
              <w:spacing w:after="0" w:line="240" w:lineRule="auto"/>
              <w:rPr>
                <w:rFonts w:ascii="Times New Roman" w:eastAsia="Calibri" w:hAnsi="Times New Roman" w:cs="Times New Roman"/>
                <w:sz w:val="4"/>
                <w:szCs w:val="4"/>
                <w:lang w:eastAsia="ru-RU"/>
              </w:rPr>
            </w:pPr>
            <w:r w:rsidRPr="00CD45AB">
              <w:rPr>
                <w:rFonts w:ascii="Times New Roman" w:eastAsia="Calibri" w:hAnsi="Times New Roman" w:cs="Times New Roman"/>
                <w:sz w:val="20"/>
                <w:szCs w:val="20"/>
                <w:lang w:eastAsia="ru-RU"/>
              </w:rPr>
              <w:t>1.</w:t>
            </w:r>
            <w:r w:rsidR="00F0598D">
              <w:rPr>
                <w:rFonts w:ascii="Times New Roman" w:eastAsia="Calibri" w:hAnsi="Times New Roman" w:cs="Times New Roman"/>
                <w:sz w:val="20"/>
                <w:szCs w:val="20"/>
                <w:lang w:eastAsia="ru-RU"/>
              </w:rPr>
              <w:t>3</w:t>
            </w:r>
            <w:r w:rsidRPr="00CD45AB">
              <w:rPr>
                <w:rFonts w:ascii="Times New Roman" w:eastAsia="Calibri" w:hAnsi="Times New Roman" w:cs="Times New Roman"/>
                <w:sz w:val="20"/>
                <w:szCs w:val="20"/>
                <w:lang w:eastAsia="ru-RU"/>
              </w:rPr>
              <w:t xml:space="preserve">. Актуализация </w:t>
            </w:r>
            <w:r w:rsidRPr="00506B3E">
              <w:rPr>
                <w:rFonts w:ascii="Times New Roman" w:eastAsia="Calibri" w:hAnsi="Times New Roman" w:cs="Times New Roman"/>
                <w:sz w:val="20"/>
                <w:szCs w:val="20"/>
                <w:lang w:eastAsia="ru-RU"/>
              </w:rPr>
              <w:t>учебно-методического комплекса для членов ТИК и УИК «Избирательное право и избирательный процесс в Российской Федерации»</w:t>
            </w:r>
            <w:r w:rsidR="00625F7C">
              <w:rPr>
                <w:rFonts w:ascii="Times New Roman" w:eastAsia="Calibri" w:hAnsi="Times New Roman" w:cs="Times New Roman"/>
                <w:sz w:val="20"/>
                <w:szCs w:val="20"/>
                <w:lang w:eastAsia="ru-RU"/>
              </w:rPr>
              <w:t xml:space="preserve">, в том числе </w:t>
            </w:r>
            <w:r w:rsidR="00625F7C" w:rsidRPr="00263FE1">
              <w:rPr>
                <w:rFonts w:ascii="Times New Roman" w:eastAsia="Calibri" w:hAnsi="Times New Roman" w:cs="Times New Roman"/>
                <w:sz w:val="20"/>
                <w:szCs w:val="20"/>
                <w:lang w:eastAsia="ru-RU"/>
              </w:rPr>
              <w:t xml:space="preserve">разработка мобильного приложения </w:t>
            </w:r>
            <w:r w:rsidR="00625F7C" w:rsidRPr="00263FE1">
              <w:rPr>
                <w:rFonts w:ascii="Times New Roman" w:eastAsia="Calibri" w:hAnsi="Times New Roman" w:cs="Times New Roman"/>
                <w:sz w:val="20"/>
                <w:szCs w:val="20"/>
                <w:lang w:eastAsia="ru-RU"/>
              </w:rPr>
              <w:br/>
              <w:t>с учебно-методическими материалами</w:t>
            </w:r>
            <w:r w:rsidR="00625F7C" w:rsidRPr="00625F7C">
              <w:rPr>
                <w:rFonts w:ascii="Times New Roman" w:eastAsia="Times New Roman" w:hAnsi="Times New Roman" w:cs="Times New Roman"/>
                <w:color w:val="FF0000"/>
                <w:sz w:val="20"/>
                <w:szCs w:val="20"/>
                <w:lang w:eastAsia="ru-RU"/>
              </w:rPr>
              <w:t xml:space="preserve"> </w:t>
            </w:r>
          </w:p>
        </w:tc>
        <w:tc>
          <w:tcPr>
            <w:tcW w:w="410" w:type="pct"/>
            <w:shd w:val="clear" w:color="auto" w:fill="auto"/>
          </w:tcPr>
          <w:p w:rsidR="00506B3E" w:rsidRPr="00CD45AB" w:rsidRDefault="00E76EB0"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Июль</w:t>
            </w:r>
          </w:p>
          <w:p w:rsidR="00506B3E" w:rsidRPr="00CD45AB" w:rsidRDefault="00506B3E" w:rsidP="002A1ED4">
            <w:pPr>
              <w:spacing w:after="0" w:line="240" w:lineRule="auto"/>
              <w:rPr>
                <w:rFonts w:ascii="Times New Roman" w:eastAsia="Calibri" w:hAnsi="Times New Roman" w:cs="Times New Roman"/>
                <w:sz w:val="20"/>
                <w:szCs w:val="20"/>
                <w:lang w:eastAsia="ru-RU"/>
              </w:rPr>
            </w:pPr>
          </w:p>
        </w:tc>
        <w:tc>
          <w:tcPr>
            <w:tcW w:w="830" w:type="pct"/>
            <w:shd w:val="clear" w:color="auto" w:fill="auto"/>
          </w:tcPr>
          <w:p w:rsidR="00506B3E" w:rsidRPr="00CD45AB" w:rsidRDefault="00506B3E" w:rsidP="00856DDA">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размещение уче</w:t>
            </w:r>
            <w:r>
              <w:rPr>
                <w:rFonts w:ascii="Times New Roman" w:eastAsia="Calibri" w:hAnsi="Times New Roman" w:cs="Times New Roman"/>
                <w:sz w:val="20"/>
                <w:szCs w:val="20"/>
                <w:lang w:eastAsia="ru-RU"/>
              </w:rPr>
              <w:t xml:space="preserve">бно-методических материалов на </w:t>
            </w:r>
            <w:r w:rsidR="00856DDA">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tc>
        <w:tc>
          <w:tcPr>
            <w:tcW w:w="916" w:type="pct"/>
            <w:shd w:val="clear" w:color="auto" w:fill="auto"/>
          </w:tcPr>
          <w:p w:rsidR="00506B3E" w:rsidRPr="00CD45AB" w:rsidRDefault="00506B3E"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506B3E" w:rsidRPr="00CD45AB" w:rsidRDefault="00506B3E"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506B3E" w:rsidRDefault="00506B3E"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506B3E" w:rsidRPr="0091564E" w:rsidRDefault="00506B3E" w:rsidP="002A1ED4">
            <w:pPr>
              <w:spacing w:after="0" w:line="240" w:lineRule="auto"/>
              <w:rPr>
                <w:rFonts w:ascii="Times New Roman" w:eastAsia="Calibri" w:hAnsi="Times New Roman" w:cs="Times New Roman"/>
                <w:sz w:val="8"/>
                <w:szCs w:val="8"/>
                <w:lang w:eastAsia="ru-RU"/>
              </w:rPr>
            </w:pPr>
          </w:p>
        </w:tc>
        <w:tc>
          <w:tcPr>
            <w:tcW w:w="916" w:type="pct"/>
            <w:shd w:val="clear" w:color="auto" w:fill="auto"/>
          </w:tcPr>
          <w:p w:rsidR="004B131F" w:rsidRDefault="006E2F7B" w:rsidP="002E4710">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актуальными учебно-методическими материалами членов ТИК и УИК.</w:t>
            </w:r>
            <w:r w:rsidR="002E4710">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О</w:t>
            </w:r>
            <w:r w:rsidR="00023742">
              <w:rPr>
                <w:rFonts w:ascii="Times New Roman" w:eastAsia="Calibri" w:hAnsi="Times New Roman" w:cs="Times New Roman"/>
                <w:sz w:val="20"/>
                <w:szCs w:val="20"/>
                <w:lang w:eastAsia="ru-RU"/>
              </w:rPr>
              <w:t xml:space="preserve">беспечение возможности проведения дистанционного </w:t>
            </w:r>
            <w:r w:rsidR="00F13170">
              <w:rPr>
                <w:rFonts w:ascii="Times New Roman" w:eastAsia="Calibri" w:hAnsi="Times New Roman" w:cs="Times New Roman"/>
                <w:sz w:val="20"/>
                <w:szCs w:val="20"/>
                <w:lang w:eastAsia="ru-RU"/>
              </w:rPr>
              <w:t xml:space="preserve">тестирования </w:t>
            </w:r>
            <w:r w:rsidR="00023742">
              <w:rPr>
                <w:rFonts w:ascii="Times New Roman" w:eastAsia="Calibri" w:hAnsi="Times New Roman" w:cs="Times New Roman"/>
                <w:sz w:val="20"/>
                <w:szCs w:val="20"/>
                <w:lang w:eastAsia="ru-RU"/>
              </w:rPr>
              <w:t>членов ТИК и УИК</w:t>
            </w:r>
            <w:r w:rsidR="00F13170">
              <w:rPr>
                <w:rFonts w:ascii="Times New Roman" w:eastAsia="Calibri" w:hAnsi="Times New Roman" w:cs="Times New Roman"/>
                <w:sz w:val="20"/>
                <w:szCs w:val="20"/>
                <w:lang w:eastAsia="ru-RU"/>
              </w:rPr>
              <w:t xml:space="preserve"> </w:t>
            </w:r>
          </w:p>
          <w:p w:rsidR="002E4710" w:rsidRDefault="002E4710" w:rsidP="002E4710">
            <w:pPr>
              <w:spacing w:after="0" w:line="240" w:lineRule="auto"/>
              <w:rPr>
                <w:rFonts w:ascii="Times New Roman" w:eastAsia="Calibri" w:hAnsi="Times New Roman" w:cs="Times New Roman"/>
                <w:sz w:val="4"/>
                <w:szCs w:val="4"/>
                <w:lang w:eastAsia="ru-RU"/>
              </w:rPr>
            </w:pPr>
          </w:p>
          <w:p w:rsidR="008275A9" w:rsidRDefault="008275A9" w:rsidP="002E4710">
            <w:pPr>
              <w:spacing w:after="0" w:line="240" w:lineRule="auto"/>
              <w:rPr>
                <w:rFonts w:ascii="Times New Roman" w:eastAsia="Calibri" w:hAnsi="Times New Roman" w:cs="Times New Roman"/>
                <w:sz w:val="4"/>
                <w:szCs w:val="4"/>
                <w:lang w:eastAsia="ru-RU"/>
              </w:rPr>
            </w:pPr>
          </w:p>
          <w:p w:rsidR="008275A9" w:rsidRPr="002E4710" w:rsidRDefault="008275A9" w:rsidP="002E4710">
            <w:pPr>
              <w:spacing w:after="0" w:line="240" w:lineRule="auto"/>
              <w:rPr>
                <w:rFonts w:ascii="Times New Roman" w:eastAsia="Calibri" w:hAnsi="Times New Roman" w:cs="Times New Roman"/>
                <w:sz w:val="4"/>
                <w:szCs w:val="4"/>
                <w:lang w:eastAsia="ru-RU"/>
              </w:rPr>
            </w:pPr>
          </w:p>
        </w:tc>
      </w:tr>
      <w:tr w:rsidR="00D249B9" w:rsidRPr="00A860DE" w:rsidTr="002A1ED4">
        <w:tc>
          <w:tcPr>
            <w:tcW w:w="1289" w:type="pct"/>
            <w:shd w:val="clear" w:color="auto" w:fill="auto"/>
          </w:tcPr>
          <w:p w:rsidR="00D249B9" w:rsidRDefault="00D249B9" w:rsidP="002A1ED4">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1.</w:t>
            </w:r>
            <w:r w:rsidR="001D36E9">
              <w:rPr>
                <w:rFonts w:ascii="Times New Roman" w:eastAsia="Calibri" w:hAnsi="Times New Roman" w:cs="Times New Roman"/>
                <w:sz w:val="20"/>
                <w:szCs w:val="20"/>
                <w:lang w:eastAsia="ru-RU"/>
              </w:rPr>
              <w:t>4</w:t>
            </w:r>
            <w:r>
              <w:rPr>
                <w:rFonts w:ascii="Times New Roman" w:eastAsia="Calibri" w:hAnsi="Times New Roman" w:cs="Times New Roman"/>
                <w:sz w:val="20"/>
                <w:szCs w:val="20"/>
                <w:lang w:eastAsia="ru-RU"/>
              </w:rPr>
              <w:t>.</w:t>
            </w:r>
            <w:r>
              <w:rPr>
                <w:rFonts w:ascii="Times New Roman" w:eastAsia="Times New Roman" w:hAnsi="Times New Roman" w:cs="Times New Roman"/>
                <w:sz w:val="20"/>
                <w:szCs w:val="20"/>
                <w:lang w:eastAsia="ru-RU"/>
              </w:rPr>
              <w:t xml:space="preserve"> Организация и проведение мероприятий по обучению </w:t>
            </w:r>
            <w:r w:rsidR="00B2236C">
              <w:rPr>
                <w:rFonts w:ascii="Times New Roman" w:eastAsia="Times New Roman" w:hAnsi="Times New Roman" w:cs="Times New Roman"/>
                <w:sz w:val="20"/>
                <w:szCs w:val="20"/>
                <w:lang w:eastAsia="ru-RU"/>
              </w:rPr>
              <w:t>кадров</w:t>
            </w:r>
            <w:r>
              <w:rPr>
                <w:rFonts w:ascii="Times New Roman" w:eastAsia="Times New Roman" w:hAnsi="Times New Roman" w:cs="Times New Roman"/>
                <w:sz w:val="20"/>
                <w:szCs w:val="20"/>
                <w:lang w:eastAsia="ru-RU"/>
              </w:rPr>
              <w:t xml:space="preserve"> ИКСРФ:</w:t>
            </w:r>
          </w:p>
          <w:p w:rsidR="00D249B9" w:rsidRDefault="00D249B9" w:rsidP="002A1ED4">
            <w:pPr>
              <w:spacing w:after="0" w:line="240" w:lineRule="auto"/>
              <w:rPr>
                <w:rFonts w:ascii="Times New Roman" w:eastAsia="Calibri" w:hAnsi="Times New Roman" w:cs="Times New Roman"/>
                <w:sz w:val="20"/>
                <w:szCs w:val="20"/>
                <w:lang w:eastAsia="ru-RU"/>
              </w:rPr>
            </w:pPr>
          </w:p>
        </w:tc>
        <w:tc>
          <w:tcPr>
            <w:tcW w:w="41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Март</w:t>
            </w:r>
            <w:r w:rsidR="000A633F">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p>
          <w:p w:rsidR="00D249B9" w:rsidRPr="00CD45AB" w:rsidRDefault="00D249B9"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апрель</w:t>
            </w:r>
          </w:p>
        </w:tc>
        <w:tc>
          <w:tcPr>
            <w:tcW w:w="830" w:type="pct"/>
            <w:shd w:val="clear" w:color="auto" w:fill="auto"/>
          </w:tcPr>
          <w:p w:rsidR="00D249B9"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размещение</w:t>
            </w:r>
            <w:r>
              <w:rPr>
                <w:rFonts w:ascii="Times New Roman" w:eastAsia="Calibri" w:hAnsi="Times New Roman" w:cs="Times New Roman"/>
                <w:sz w:val="20"/>
                <w:szCs w:val="20"/>
                <w:lang w:eastAsia="ru-RU"/>
              </w:rPr>
              <w:t xml:space="preserve"> информационных и</w:t>
            </w:r>
            <w:r w:rsidRPr="00CD45AB">
              <w:rPr>
                <w:rFonts w:ascii="Times New Roman" w:eastAsia="Calibri" w:hAnsi="Times New Roman" w:cs="Times New Roman"/>
                <w:sz w:val="20"/>
                <w:szCs w:val="20"/>
                <w:lang w:eastAsia="ru-RU"/>
              </w:rPr>
              <w:t xml:space="preserve"> уче</w:t>
            </w:r>
            <w:r>
              <w:rPr>
                <w:rFonts w:ascii="Times New Roman" w:eastAsia="Calibri" w:hAnsi="Times New Roman" w:cs="Times New Roman"/>
                <w:sz w:val="20"/>
                <w:szCs w:val="20"/>
                <w:lang w:eastAsia="ru-RU"/>
              </w:rPr>
              <w:t xml:space="preserve">бно-методических материалов на </w:t>
            </w:r>
            <w:r w:rsidR="0051131C">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A131FF" w:rsidRDefault="00A131FF" w:rsidP="002A1ED4">
            <w:pPr>
              <w:spacing w:after="0" w:line="240" w:lineRule="auto"/>
              <w:rPr>
                <w:rFonts w:ascii="Times New Roman" w:eastAsia="Calibri" w:hAnsi="Times New Roman" w:cs="Times New Roman"/>
                <w:sz w:val="20"/>
                <w:szCs w:val="20"/>
                <w:lang w:eastAsia="ru-RU"/>
              </w:rPr>
            </w:pPr>
          </w:p>
          <w:p w:rsidR="008275A9" w:rsidRPr="00AC6C3A" w:rsidRDefault="008275A9"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tc>
        <w:tc>
          <w:tcPr>
            <w:tcW w:w="639" w:type="pct"/>
            <w:shd w:val="clear" w:color="auto" w:fill="auto"/>
          </w:tcPr>
          <w:p w:rsidR="00642DBB" w:rsidRPr="00CD45AB" w:rsidRDefault="00642DBB" w:rsidP="00642DBB">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Булаев Н.И., </w:t>
            </w:r>
          </w:p>
          <w:p w:rsidR="00D249B9"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D249B9" w:rsidRPr="0091564E" w:rsidRDefault="00D249B9" w:rsidP="002A1ED4">
            <w:pPr>
              <w:spacing w:after="0" w:line="240" w:lineRule="auto"/>
              <w:rPr>
                <w:rFonts w:ascii="Times New Roman" w:eastAsia="Calibri" w:hAnsi="Times New Roman" w:cs="Times New Roman"/>
                <w:sz w:val="8"/>
                <w:szCs w:val="8"/>
                <w:lang w:eastAsia="ru-RU"/>
              </w:rPr>
            </w:pPr>
          </w:p>
        </w:tc>
        <w:tc>
          <w:tcPr>
            <w:tcW w:w="916"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Повышение уровня профессиональной</w:t>
            </w:r>
            <w:r>
              <w:rPr>
                <w:rFonts w:ascii="Times New Roman" w:eastAsia="Calibri" w:hAnsi="Times New Roman" w:cs="Times New Roman"/>
                <w:sz w:val="20"/>
                <w:szCs w:val="20"/>
                <w:lang w:eastAsia="ru-RU"/>
              </w:rPr>
              <w:t xml:space="preserve"> подготовки </w:t>
            </w:r>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кадров ИКСРФ</w:t>
            </w:r>
          </w:p>
        </w:tc>
      </w:tr>
      <w:tr w:rsidR="00D249B9" w:rsidRPr="00A860DE" w:rsidTr="002A1ED4">
        <w:tc>
          <w:tcPr>
            <w:tcW w:w="1289" w:type="pct"/>
            <w:shd w:val="clear" w:color="auto" w:fill="auto"/>
          </w:tcPr>
          <w:p w:rsidR="00D249B9" w:rsidRDefault="00D249B9" w:rsidP="002A1ED4">
            <w:pPr>
              <w:widowControl w:val="0"/>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1.</w:t>
            </w:r>
            <w:r w:rsidR="001D36E9">
              <w:rPr>
                <w:rFonts w:ascii="Times New Roman" w:eastAsia="Calibri" w:hAnsi="Times New Roman" w:cs="Times New Roman"/>
                <w:sz w:val="20"/>
                <w:szCs w:val="20"/>
                <w:lang w:eastAsia="ru-RU"/>
              </w:rPr>
              <w:t>4</w:t>
            </w:r>
            <w:r w:rsidRPr="00CD45AB">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1. </w:t>
            </w:r>
            <w:r w:rsidRPr="00CD45AB">
              <w:rPr>
                <w:rFonts w:ascii="Times New Roman" w:eastAsia="Calibri" w:hAnsi="Times New Roman" w:cs="Times New Roman"/>
                <w:sz w:val="20"/>
                <w:szCs w:val="20"/>
                <w:lang w:eastAsia="ru-RU"/>
              </w:rPr>
              <w:t xml:space="preserve">Организация и проведение </w:t>
            </w:r>
            <w:r>
              <w:rPr>
                <w:rFonts w:ascii="Times New Roman" w:eastAsia="Times New Roman" w:hAnsi="Times New Roman" w:cs="Times New Roman"/>
                <w:sz w:val="20"/>
                <w:szCs w:val="20"/>
                <w:lang w:eastAsia="ru-RU"/>
              </w:rPr>
              <w:t>очного</w:t>
            </w:r>
            <w:r w:rsidRPr="00CD45AB">
              <w:rPr>
                <w:rFonts w:ascii="Times New Roman" w:eastAsia="Times New Roman" w:hAnsi="Times New Roman" w:cs="Times New Roman"/>
                <w:sz w:val="20"/>
                <w:szCs w:val="20"/>
                <w:lang w:eastAsia="ru-RU"/>
              </w:rPr>
              <w:t xml:space="preserve"> обучения</w:t>
            </w:r>
            <w:r>
              <w:rPr>
                <w:rFonts w:ascii="Times New Roman" w:eastAsia="Times New Roman"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 xml:space="preserve">членов (работников аппаратов) </w:t>
            </w:r>
            <w:r>
              <w:rPr>
                <w:rFonts w:ascii="Times New Roman" w:eastAsia="Calibri" w:hAnsi="Times New Roman" w:cs="Times New Roman"/>
                <w:sz w:val="20"/>
                <w:szCs w:val="20"/>
                <w:lang w:eastAsia="ru-RU"/>
              </w:rPr>
              <w:t>ИКСРФ</w:t>
            </w:r>
            <w:r w:rsidRPr="00CD45AB">
              <w:rPr>
                <w:rFonts w:ascii="Times New Roman" w:eastAsia="Calibri" w:hAnsi="Times New Roman" w:cs="Times New Roman"/>
                <w:sz w:val="20"/>
                <w:szCs w:val="20"/>
                <w:lang w:eastAsia="ru-RU"/>
              </w:rPr>
              <w:t xml:space="preserve"> по вопросам информационного</w:t>
            </w:r>
            <w:r>
              <w:rPr>
                <w:rFonts w:ascii="Times New Roman" w:eastAsia="Calibri" w:hAnsi="Times New Roman" w:cs="Times New Roman"/>
                <w:sz w:val="20"/>
                <w:szCs w:val="20"/>
                <w:lang w:eastAsia="ru-RU"/>
              </w:rPr>
              <w:t xml:space="preserve"> сопровождения</w:t>
            </w:r>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деятельности избирательных комиссий </w:t>
            </w:r>
            <w:r w:rsidRPr="00CD45AB">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 xml:space="preserve">на базе ЦИК России </w:t>
            </w:r>
            <w:r w:rsidRPr="00CD45AB">
              <w:rPr>
                <w:rFonts w:ascii="Times New Roman" w:eastAsia="Calibri" w:hAnsi="Times New Roman" w:cs="Times New Roman"/>
                <w:sz w:val="20"/>
                <w:szCs w:val="20"/>
                <w:lang w:eastAsia="ru-RU"/>
              </w:rPr>
              <w:t>в режиме видеоконференции с ИКСРФ)</w:t>
            </w:r>
          </w:p>
          <w:p w:rsidR="00D249B9" w:rsidRPr="00CD45AB" w:rsidRDefault="00D249B9" w:rsidP="002A1ED4">
            <w:pPr>
              <w:widowControl w:val="0"/>
              <w:spacing w:after="0" w:line="240" w:lineRule="auto"/>
              <w:rPr>
                <w:rFonts w:ascii="Times New Roman" w:eastAsia="Calibri" w:hAnsi="Times New Roman" w:cs="Times New Roman"/>
                <w:sz w:val="20"/>
                <w:szCs w:val="20"/>
                <w:lang w:eastAsia="ru-RU"/>
              </w:rPr>
            </w:pPr>
          </w:p>
        </w:tc>
        <w:tc>
          <w:tcPr>
            <w:tcW w:w="410" w:type="pct"/>
            <w:shd w:val="clear" w:color="auto" w:fill="auto"/>
          </w:tcPr>
          <w:p w:rsidR="00D249B9" w:rsidRDefault="00D249B9" w:rsidP="002A1ED4">
            <w:pPr>
              <w:spacing w:after="0" w:line="240" w:lineRule="auto"/>
              <w:rPr>
                <w:rFonts w:ascii="Times New Roman" w:eastAsia="Calibri" w:hAnsi="Times New Roman" w:cs="Times New Roman"/>
                <w:sz w:val="20"/>
                <w:szCs w:val="20"/>
                <w:lang w:eastAsia="ru-RU"/>
              </w:rPr>
            </w:pPr>
            <w:r w:rsidRPr="00FC052C">
              <w:rPr>
                <w:rFonts w:ascii="Times New Roman" w:eastAsia="Calibri" w:hAnsi="Times New Roman" w:cs="Times New Roman"/>
                <w:sz w:val="20"/>
                <w:szCs w:val="20"/>
                <w:lang w:eastAsia="ru-RU"/>
              </w:rPr>
              <w:t xml:space="preserve">Март </w:t>
            </w:r>
          </w:p>
          <w:p w:rsidR="00D249B9" w:rsidRPr="00FC052C" w:rsidRDefault="00D249B9" w:rsidP="002A1ED4">
            <w:pPr>
              <w:spacing w:after="0" w:line="240" w:lineRule="auto"/>
              <w:rPr>
                <w:rFonts w:ascii="Times New Roman" w:eastAsia="Calibri" w:hAnsi="Times New Roman" w:cs="Times New Roman"/>
                <w:sz w:val="20"/>
                <w:szCs w:val="20"/>
                <w:lang w:eastAsia="ru-RU"/>
              </w:rPr>
            </w:pPr>
            <w:r w:rsidRPr="00FC052C">
              <w:rPr>
                <w:rFonts w:ascii="Times New Roman" w:eastAsia="Calibri" w:hAnsi="Times New Roman" w:cs="Times New Roman"/>
                <w:sz w:val="20"/>
                <w:szCs w:val="20"/>
                <w:lang w:eastAsia="ru-RU"/>
              </w:rPr>
              <w:t>(по отдельному графику)</w:t>
            </w:r>
          </w:p>
        </w:tc>
        <w:tc>
          <w:tcPr>
            <w:tcW w:w="830" w:type="pct"/>
            <w:shd w:val="clear" w:color="auto" w:fill="auto"/>
          </w:tcPr>
          <w:p w:rsidR="00D249B9" w:rsidRDefault="00D249B9" w:rsidP="002A1ED4">
            <w:pPr>
              <w:widowControl w:val="0"/>
              <w:suppressAutoHyphens/>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программа </w:t>
            </w:r>
            <w:r>
              <w:rPr>
                <w:rFonts w:ascii="Times New Roman" w:eastAsia="Calibri" w:hAnsi="Times New Roman" w:cs="Times New Roman"/>
                <w:sz w:val="20"/>
                <w:szCs w:val="20"/>
                <w:lang w:eastAsia="ru-RU"/>
              </w:rPr>
              <w:t>обучения</w:t>
            </w:r>
            <w:r w:rsidRPr="00CD45AB">
              <w:rPr>
                <w:rFonts w:ascii="Times New Roman" w:eastAsia="Calibri" w:hAnsi="Times New Roman" w:cs="Times New Roman"/>
                <w:sz w:val="20"/>
                <w:szCs w:val="20"/>
                <w:lang w:eastAsia="ru-RU"/>
              </w:rPr>
              <w:t xml:space="preserve">, размещение итоговых информационных материалов на </w:t>
            </w:r>
            <w:r w:rsidR="0051131C">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D249B9" w:rsidRDefault="00D249B9" w:rsidP="002A1ED4">
            <w:pPr>
              <w:widowControl w:val="0"/>
              <w:suppressAutoHyphens/>
              <w:spacing w:after="0" w:line="240" w:lineRule="auto"/>
              <w:rPr>
                <w:rFonts w:ascii="Times New Roman" w:eastAsia="Times New Roman" w:hAnsi="Times New Roman" w:cs="Times New Roman"/>
                <w:sz w:val="6"/>
                <w:szCs w:val="6"/>
                <w:lang w:eastAsia="zh-CN"/>
              </w:rPr>
            </w:pPr>
          </w:p>
          <w:p w:rsidR="008275A9" w:rsidRPr="008275A9" w:rsidRDefault="008275A9" w:rsidP="002A1ED4">
            <w:pPr>
              <w:widowControl w:val="0"/>
              <w:suppressAutoHyphens/>
              <w:spacing w:after="0" w:line="240" w:lineRule="auto"/>
              <w:rPr>
                <w:rFonts w:ascii="Times New Roman" w:eastAsia="Times New Roman" w:hAnsi="Times New Roman" w:cs="Times New Roman"/>
                <w:sz w:val="6"/>
                <w:szCs w:val="6"/>
                <w:lang w:eastAsia="zh-CN"/>
              </w:rPr>
            </w:pPr>
          </w:p>
        </w:tc>
        <w:tc>
          <w:tcPr>
            <w:tcW w:w="916" w:type="pct"/>
            <w:shd w:val="clear" w:color="auto" w:fill="auto"/>
          </w:tcPr>
          <w:p w:rsidR="00D249B9" w:rsidRPr="00CD45AB" w:rsidRDefault="00E421FA" w:rsidP="002A1ED4">
            <w:pPr>
              <w:widowControl w:val="0"/>
              <w:suppressAutoHyphens/>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r w:rsidR="00D249B9" w:rsidRPr="00CD45AB">
              <w:rPr>
                <w:rFonts w:ascii="Times New Roman" w:eastAsia="Calibri" w:hAnsi="Times New Roman" w:cs="Times New Roman"/>
                <w:sz w:val="20"/>
                <w:szCs w:val="20"/>
                <w:lang w:eastAsia="ru-RU"/>
              </w:rPr>
              <w:t>,</w:t>
            </w:r>
          </w:p>
          <w:p w:rsidR="00D249B9" w:rsidRPr="00CD45AB" w:rsidRDefault="00D249B9" w:rsidP="002A1ED4">
            <w:pPr>
              <w:widowControl w:val="0"/>
              <w:suppressAutoHyphens/>
              <w:spacing w:after="0" w:line="240" w:lineRule="auto"/>
              <w:rPr>
                <w:rFonts w:ascii="Times New Roman" w:eastAsia="Times New Roman" w:hAnsi="Times New Roman" w:cs="Times New Roman"/>
                <w:sz w:val="20"/>
                <w:szCs w:val="20"/>
                <w:lang w:eastAsia="zh-CN"/>
              </w:rPr>
            </w:pPr>
            <w:r w:rsidRPr="00CD45AB">
              <w:rPr>
                <w:rFonts w:ascii="Times New Roman" w:eastAsia="Times New Roman" w:hAnsi="Times New Roman" w:cs="Times New Roman"/>
                <w:sz w:val="20"/>
                <w:szCs w:val="20"/>
                <w:lang w:eastAsia="ru-RU"/>
              </w:rPr>
              <w:t xml:space="preserve">ФЦИ </w:t>
            </w:r>
            <w:proofErr w:type="gramStart"/>
            <w:r w:rsidRPr="00CD45AB">
              <w:rPr>
                <w:rFonts w:ascii="Times New Roman" w:eastAsia="Times New Roman" w:hAnsi="Times New Roman" w:cs="Times New Roman"/>
                <w:sz w:val="20"/>
                <w:szCs w:val="20"/>
                <w:lang w:eastAsia="ru-RU"/>
              </w:rPr>
              <w:t>при</w:t>
            </w:r>
            <w:proofErr w:type="gramEnd"/>
            <w:r>
              <w:rPr>
                <w:rFonts w:ascii="Times New Roman" w:eastAsia="Times New Roman" w:hAnsi="Times New Roman" w:cs="Times New Roman"/>
                <w:sz w:val="20"/>
                <w:szCs w:val="20"/>
                <w:lang w:eastAsia="ru-RU"/>
              </w:rPr>
              <w:t xml:space="preserve"> </w:t>
            </w:r>
            <w:proofErr w:type="gramStart"/>
            <w:r w:rsidRPr="00CD45AB">
              <w:rPr>
                <w:rFonts w:ascii="Times New Roman" w:eastAsia="Times New Roman" w:hAnsi="Times New Roman" w:cs="Times New Roman"/>
                <w:sz w:val="20"/>
                <w:szCs w:val="20"/>
                <w:lang w:eastAsia="ru-RU"/>
              </w:rPr>
              <w:t>ЦИК</w:t>
            </w:r>
            <w:proofErr w:type="gramEnd"/>
            <w:r w:rsidRPr="00CD45AB">
              <w:rPr>
                <w:rFonts w:ascii="Times New Roman" w:eastAsia="Times New Roman" w:hAnsi="Times New Roman" w:cs="Times New Roman"/>
                <w:sz w:val="20"/>
                <w:szCs w:val="20"/>
                <w:lang w:eastAsia="ru-RU"/>
              </w:rPr>
              <w:t xml:space="preserve"> России,</w:t>
            </w:r>
          </w:p>
          <w:p w:rsidR="00D249B9" w:rsidRPr="00CD45AB" w:rsidRDefault="00D249B9" w:rsidP="002A1ED4">
            <w:pPr>
              <w:widowControl w:val="0"/>
              <w:suppressAutoHyphens/>
              <w:spacing w:after="0" w:line="240" w:lineRule="auto"/>
              <w:rPr>
                <w:rFonts w:ascii="Times New Roman" w:eastAsia="Times New Roman" w:hAnsi="Times New Roman" w:cs="Times New Roman"/>
                <w:sz w:val="28"/>
                <w:szCs w:val="24"/>
                <w:lang w:eastAsia="zh-CN"/>
              </w:rPr>
            </w:pPr>
            <w:r>
              <w:rPr>
                <w:rFonts w:ascii="Times New Roman" w:eastAsia="Calibri" w:hAnsi="Times New Roman" w:cs="Times New Roman"/>
                <w:sz w:val="20"/>
                <w:szCs w:val="20"/>
                <w:lang w:eastAsia="ru-RU"/>
              </w:rPr>
              <w:t>ИКСРФ</w:t>
            </w:r>
          </w:p>
        </w:tc>
        <w:tc>
          <w:tcPr>
            <w:tcW w:w="63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D249B9" w:rsidRPr="00CD45AB" w:rsidRDefault="00D249B9" w:rsidP="002A1ED4">
            <w:pPr>
              <w:widowControl w:val="0"/>
              <w:suppressAutoHyphens/>
              <w:spacing w:after="0" w:line="240" w:lineRule="auto"/>
              <w:rPr>
                <w:rFonts w:ascii="Times New Roman" w:eastAsia="Times New Roman" w:hAnsi="Times New Roman" w:cs="Times New Roman"/>
                <w:sz w:val="20"/>
                <w:szCs w:val="20"/>
              </w:rPr>
            </w:pPr>
          </w:p>
        </w:tc>
        <w:tc>
          <w:tcPr>
            <w:tcW w:w="916" w:type="pct"/>
            <w:shd w:val="clear" w:color="auto" w:fill="auto"/>
          </w:tcPr>
          <w:p w:rsidR="00D249B9" w:rsidRPr="00CD45AB" w:rsidRDefault="00A33D73"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Повышение уровня профессиональной</w:t>
            </w:r>
            <w:r>
              <w:rPr>
                <w:rFonts w:ascii="Times New Roman" w:eastAsia="Calibri" w:hAnsi="Times New Roman" w:cs="Times New Roman"/>
                <w:sz w:val="20"/>
                <w:szCs w:val="20"/>
                <w:lang w:eastAsia="ru-RU"/>
              </w:rPr>
              <w:t xml:space="preserve"> подготовки </w:t>
            </w:r>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кадров ИКСРФ в области информационного сопровождения деятельности избирательных комиссий</w:t>
            </w:r>
          </w:p>
        </w:tc>
      </w:tr>
      <w:tr w:rsidR="00D249B9" w:rsidRPr="00A860DE" w:rsidTr="002A1ED4">
        <w:tc>
          <w:tcPr>
            <w:tcW w:w="1289" w:type="pct"/>
            <w:shd w:val="clear" w:color="auto" w:fill="auto"/>
          </w:tcPr>
          <w:p w:rsidR="00D249B9" w:rsidRPr="00CD45AB" w:rsidRDefault="00D249B9" w:rsidP="00613675">
            <w:pPr>
              <w:widowControl w:val="0"/>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1.</w:t>
            </w:r>
            <w:r w:rsidR="001D36E9">
              <w:rPr>
                <w:rFonts w:ascii="Times New Roman" w:eastAsia="Calibri" w:hAnsi="Times New Roman" w:cs="Times New Roman"/>
                <w:sz w:val="20"/>
                <w:szCs w:val="20"/>
                <w:lang w:eastAsia="ru-RU"/>
              </w:rPr>
              <w:t>4</w:t>
            </w:r>
            <w:r w:rsidRPr="00CD45AB">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2.</w:t>
            </w:r>
            <w:r w:rsidRPr="00CD45AB">
              <w:rPr>
                <w:rFonts w:ascii="Times New Roman" w:eastAsia="Calibri" w:hAnsi="Times New Roman" w:cs="Times New Roman"/>
                <w:sz w:val="20"/>
                <w:szCs w:val="20"/>
                <w:lang w:eastAsia="ru-RU"/>
              </w:rPr>
              <w:t xml:space="preserve"> Организация и проведение очного обучения впервые избранных председателей</w:t>
            </w:r>
            <w:r w:rsidR="00613675">
              <w:rPr>
                <w:rFonts w:ascii="Times New Roman" w:eastAsia="Calibri" w:hAnsi="Times New Roman" w:cs="Times New Roman"/>
                <w:sz w:val="20"/>
                <w:szCs w:val="20"/>
                <w:lang w:eastAsia="ru-RU"/>
              </w:rPr>
              <w:t>, заместителей председателей</w:t>
            </w:r>
            <w:r w:rsidRPr="00CD45AB">
              <w:rPr>
                <w:rFonts w:ascii="Times New Roman" w:eastAsia="Calibri" w:hAnsi="Times New Roman" w:cs="Times New Roman"/>
                <w:sz w:val="20"/>
                <w:szCs w:val="20"/>
                <w:lang w:eastAsia="ru-RU"/>
              </w:rPr>
              <w:t xml:space="preserve"> и секретарей </w:t>
            </w:r>
            <w:r>
              <w:rPr>
                <w:rFonts w:ascii="Times New Roman" w:eastAsia="Calibri" w:hAnsi="Times New Roman" w:cs="Times New Roman"/>
                <w:sz w:val="20"/>
                <w:szCs w:val="20"/>
                <w:lang w:eastAsia="ru-RU"/>
              </w:rPr>
              <w:t>ИКСРФ</w:t>
            </w:r>
            <w:r w:rsidR="00613675">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(на базе ЦИК России)</w:t>
            </w:r>
          </w:p>
        </w:tc>
        <w:tc>
          <w:tcPr>
            <w:tcW w:w="410" w:type="pct"/>
            <w:shd w:val="clear" w:color="auto" w:fill="auto"/>
          </w:tcPr>
          <w:p w:rsidR="00D249B9" w:rsidRPr="00CD45AB" w:rsidRDefault="00D249B9" w:rsidP="002A1ED4">
            <w:pPr>
              <w:widowControl w:val="0"/>
              <w:suppressAutoHyphens/>
              <w:snapToGrid w:val="0"/>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p w:rsidR="00D249B9" w:rsidRPr="00CD45AB" w:rsidRDefault="00D249B9" w:rsidP="002A1ED4">
            <w:pPr>
              <w:widowControl w:val="0"/>
              <w:suppressAutoHyphens/>
              <w:snapToGrid w:val="0"/>
              <w:spacing w:after="120" w:line="240" w:lineRule="auto"/>
              <w:rPr>
                <w:rFonts w:ascii="Times New Roman" w:eastAsia="Times New Roman" w:hAnsi="Times New Roman" w:cs="Times New Roman"/>
                <w:sz w:val="20"/>
                <w:szCs w:val="20"/>
              </w:rPr>
            </w:pPr>
          </w:p>
        </w:tc>
        <w:tc>
          <w:tcPr>
            <w:tcW w:w="830" w:type="pct"/>
            <w:shd w:val="clear" w:color="auto" w:fill="auto"/>
          </w:tcPr>
          <w:p w:rsidR="00D249B9" w:rsidRPr="00CD45AB" w:rsidRDefault="00D249B9" w:rsidP="002A1ED4">
            <w:pPr>
              <w:widowControl w:val="0"/>
              <w:suppressAutoHyphens/>
              <w:spacing w:after="0" w:line="240" w:lineRule="auto"/>
              <w:rPr>
                <w:rFonts w:ascii="Times New Roman" w:eastAsia="Times New Roman" w:hAnsi="Times New Roman" w:cs="Times New Roman"/>
                <w:sz w:val="12"/>
                <w:szCs w:val="12"/>
                <w:lang w:eastAsia="zh-CN"/>
              </w:rPr>
            </w:pPr>
            <w:r w:rsidRPr="00CD45AB">
              <w:rPr>
                <w:rFonts w:ascii="Times New Roman" w:eastAsia="Calibri" w:hAnsi="Times New Roman" w:cs="Times New Roman"/>
                <w:sz w:val="20"/>
                <w:szCs w:val="20"/>
                <w:lang w:eastAsia="ru-RU"/>
              </w:rPr>
              <w:t xml:space="preserve">Отчет в рамках Сводного плана, программа </w:t>
            </w:r>
            <w:r>
              <w:rPr>
                <w:rFonts w:ascii="Times New Roman" w:eastAsia="Calibri" w:hAnsi="Times New Roman" w:cs="Times New Roman"/>
                <w:sz w:val="20"/>
                <w:szCs w:val="20"/>
                <w:lang w:eastAsia="ru-RU"/>
              </w:rPr>
              <w:t>обучения</w:t>
            </w:r>
            <w:r w:rsidRPr="00CD45AB">
              <w:rPr>
                <w:rFonts w:ascii="Times New Roman" w:eastAsia="Calibri" w:hAnsi="Times New Roman" w:cs="Times New Roman"/>
                <w:sz w:val="20"/>
                <w:szCs w:val="20"/>
                <w:lang w:eastAsia="ru-RU"/>
              </w:rPr>
              <w:t xml:space="preserve">, размещение итоговых информационных материалов на </w:t>
            </w:r>
            <w:r w:rsidR="0051131C">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8275A9" w:rsidRDefault="008275A9" w:rsidP="008275A9">
            <w:pPr>
              <w:widowControl w:val="0"/>
              <w:suppressAutoHyphens/>
              <w:spacing w:after="0" w:line="240" w:lineRule="auto"/>
              <w:rPr>
                <w:rFonts w:ascii="Times New Roman" w:eastAsia="Times New Roman" w:hAnsi="Times New Roman" w:cs="Times New Roman"/>
                <w:sz w:val="6"/>
                <w:szCs w:val="6"/>
                <w:lang w:eastAsia="zh-CN"/>
              </w:rPr>
            </w:pPr>
          </w:p>
          <w:p w:rsidR="008275A9" w:rsidRPr="008275A9" w:rsidRDefault="008275A9" w:rsidP="008275A9">
            <w:pPr>
              <w:widowControl w:val="0"/>
              <w:suppressAutoHyphens/>
              <w:spacing w:after="0" w:line="240" w:lineRule="auto"/>
              <w:rPr>
                <w:rFonts w:ascii="Times New Roman" w:eastAsia="Times New Roman" w:hAnsi="Times New Roman" w:cs="Times New Roman"/>
                <w:sz w:val="6"/>
                <w:szCs w:val="6"/>
                <w:lang w:eastAsia="zh-CN"/>
              </w:rPr>
            </w:pPr>
          </w:p>
        </w:tc>
        <w:tc>
          <w:tcPr>
            <w:tcW w:w="916" w:type="pct"/>
            <w:shd w:val="clear" w:color="auto" w:fill="auto"/>
          </w:tcPr>
          <w:p w:rsidR="00D249B9" w:rsidRPr="00CD45AB" w:rsidRDefault="00D249B9" w:rsidP="002A1ED4">
            <w:pPr>
              <w:widowControl w:val="0"/>
              <w:suppressAutoHyphens/>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 xml:space="preserve">ЦИК России (по направлениям деятельности), </w:t>
            </w:r>
          </w:p>
          <w:p w:rsidR="00D249B9" w:rsidRPr="00CD45AB" w:rsidRDefault="00D249B9" w:rsidP="002A1ED4">
            <w:pPr>
              <w:widowControl w:val="0"/>
              <w:suppressAutoHyphens/>
              <w:spacing w:after="0" w:line="240" w:lineRule="auto"/>
              <w:rPr>
                <w:rFonts w:ascii="Times New Roman" w:eastAsia="Times New Roman" w:hAnsi="Times New Roman" w:cs="Times New Roman"/>
                <w:sz w:val="12"/>
                <w:szCs w:val="12"/>
                <w:lang w:val="en-US" w:eastAsia="zh-CN"/>
              </w:rPr>
            </w:pPr>
            <w:r>
              <w:rPr>
                <w:rFonts w:ascii="Times New Roman" w:eastAsia="Calibri" w:hAnsi="Times New Roman" w:cs="Times New Roman"/>
                <w:sz w:val="20"/>
                <w:szCs w:val="20"/>
                <w:lang w:eastAsia="ru-RU"/>
              </w:rPr>
              <w:t>ИКСРФ</w:t>
            </w:r>
            <w:r w:rsidRPr="00CD45AB">
              <w:rPr>
                <w:rFonts w:ascii="Times New Roman" w:eastAsia="Times New Roman" w:hAnsi="Times New Roman" w:cs="Times New Roman"/>
                <w:sz w:val="12"/>
                <w:szCs w:val="12"/>
                <w:lang w:val="en-US" w:eastAsia="zh-CN"/>
              </w:rPr>
              <w:t xml:space="preserve"> </w:t>
            </w:r>
          </w:p>
        </w:tc>
        <w:tc>
          <w:tcPr>
            <w:tcW w:w="639" w:type="pct"/>
            <w:shd w:val="clear" w:color="auto" w:fill="auto"/>
          </w:tcPr>
          <w:p w:rsidR="00642DBB" w:rsidRPr="00CD45AB" w:rsidRDefault="00642DBB" w:rsidP="00642DBB">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Булаев Н.И., </w:t>
            </w:r>
          </w:p>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D249B9" w:rsidRPr="008138EC" w:rsidRDefault="00D249B9" w:rsidP="002A1ED4">
            <w:pPr>
              <w:widowControl w:val="0"/>
              <w:suppressAutoHyphens/>
              <w:spacing w:after="0" w:line="240" w:lineRule="auto"/>
              <w:rPr>
                <w:rFonts w:ascii="Times New Roman" w:eastAsia="Times New Roman" w:hAnsi="Times New Roman" w:cs="Times New Roman"/>
                <w:sz w:val="12"/>
                <w:szCs w:val="12"/>
              </w:rPr>
            </w:pPr>
          </w:p>
        </w:tc>
        <w:tc>
          <w:tcPr>
            <w:tcW w:w="916" w:type="pct"/>
            <w:shd w:val="clear" w:color="auto" w:fill="auto"/>
          </w:tcPr>
          <w:p w:rsidR="00C717A1" w:rsidRDefault="00C717A1" w:rsidP="00AE1001">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Повышение уровня профессиональной</w:t>
            </w:r>
            <w:r>
              <w:rPr>
                <w:rFonts w:ascii="Times New Roman" w:eastAsia="Calibri" w:hAnsi="Times New Roman" w:cs="Times New Roman"/>
                <w:sz w:val="20"/>
                <w:szCs w:val="20"/>
                <w:lang w:eastAsia="ru-RU"/>
              </w:rPr>
              <w:t xml:space="preserve"> подготовки по вопросам исполнения полномочий </w:t>
            </w:r>
            <w:r w:rsidRPr="00CD45AB">
              <w:rPr>
                <w:rFonts w:ascii="Times New Roman" w:eastAsia="Calibri" w:hAnsi="Times New Roman" w:cs="Times New Roman"/>
                <w:sz w:val="20"/>
                <w:szCs w:val="20"/>
                <w:lang w:eastAsia="ru-RU"/>
              </w:rPr>
              <w:t>председател</w:t>
            </w:r>
            <w:r>
              <w:rPr>
                <w:rFonts w:ascii="Times New Roman" w:eastAsia="Calibri" w:hAnsi="Times New Roman" w:cs="Times New Roman"/>
                <w:sz w:val="20"/>
                <w:szCs w:val="20"/>
                <w:lang w:eastAsia="ru-RU"/>
              </w:rPr>
              <w:t>я</w:t>
            </w:r>
            <w:r w:rsidRPr="00CD45AB">
              <w:rPr>
                <w:rFonts w:ascii="Times New Roman" w:eastAsia="Calibri" w:hAnsi="Times New Roman" w:cs="Times New Roman"/>
                <w:sz w:val="20"/>
                <w:szCs w:val="20"/>
                <w:lang w:eastAsia="ru-RU"/>
              </w:rPr>
              <w:t xml:space="preserve"> и секретар</w:t>
            </w:r>
            <w:r>
              <w:rPr>
                <w:rFonts w:ascii="Times New Roman" w:eastAsia="Calibri" w:hAnsi="Times New Roman" w:cs="Times New Roman"/>
                <w:sz w:val="20"/>
                <w:szCs w:val="20"/>
                <w:lang w:eastAsia="ru-RU"/>
              </w:rPr>
              <w:t>я</w:t>
            </w:r>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ИКСРФ </w:t>
            </w:r>
          </w:p>
          <w:p w:rsidR="00D249B9" w:rsidRPr="00CD45AB" w:rsidRDefault="00D249B9" w:rsidP="00AE1001">
            <w:pPr>
              <w:spacing w:after="0" w:line="240" w:lineRule="auto"/>
              <w:rPr>
                <w:rFonts w:ascii="Times New Roman" w:eastAsia="Calibri" w:hAnsi="Times New Roman" w:cs="Times New Roman"/>
                <w:sz w:val="20"/>
                <w:szCs w:val="20"/>
                <w:lang w:eastAsia="ru-RU"/>
              </w:rPr>
            </w:pPr>
          </w:p>
        </w:tc>
      </w:tr>
      <w:tr w:rsidR="00D249B9" w:rsidRPr="00A860DE" w:rsidTr="002A1ED4">
        <w:tc>
          <w:tcPr>
            <w:tcW w:w="1289" w:type="pct"/>
            <w:shd w:val="clear" w:color="auto" w:fill="auto"/>
          </w:tcPr>
          <w:p w:rsidR="00D249B9" w:rsidRDefault="00D249B9" w:rsidP="002A1ED4">
            <w:pPr>
              <w:spacing w:after="0" w:line="240" w:lineRule="auto"/>
              <w:rPr>
                <w:rFonts w:ascii="Times New Roman" w:eastAsia="Calibri" w:hAnsi="Times New Roman" w:cs="Times New Roman"/>
                <w:sz w:val="16"/>
                <w:szCs w:val="16"/>
                <w:lang w:eastAsia="ru-RU"/>
              </w:rPr>
            </w:pPr>
            <w:r w:rsidRPr="00CD45AB">
              <w:rPr>
                <w:rFonts w:ascii="Times New Roman" w:eastAsia="Calibri" w:hAnsi="Times New Roman" w:cs="Times New Roman"/>
                <w:sz w:val="20"/>
                <w:szCs w:val="20"/>
                <w:lang w:eastAsia="ru-RU"/>
              </w:rPr>
              <w:t>1.</w:t>
            </w:r>
            <w:r w:rsidR="001D36E9">
              <w:rPr>
                <w:rFonts w:ascii="Times New Roman" w:eastAsia="Calibri" w:hAnsi="Times New Roman" w:cs="Times New Roman"/>
                <w:sz w:val="20"/>
                <w:szCs w:val="20"/>
                <w:lang w:eastAsia="ru-RU"/>
              </w:rPr>
              <w:t>4</w:t>
            </w:r>
            <w:r w:rsidRPr="00CD45AB">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3.</w:t>
            </w:r>
            <w:r w:rsidRPr="00CD45AB">
              <w:rPr>
                <w:rFonts w:ascii="Times New Roman" w:eastAsia="Calibri" w:hAnsi="Times New Roman" w:cs="Times New Roman"/>
                <w:sz w:val="20"/>
                <w:szCs w:val="20"/>
                <w:lang w:eastAsia="ru-RU"/>
              </w:rPr>
              <w:t xml:space="preserve"> Организация и проведение тематических семинаров</w:t>
            </w:r>
            <w:r>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 xml:space="preserve">в дистанционной форме </w:t>
            </w:r>
            <w:r>
              <w:rPr>
                <w:rFonts w:ascii="Times New Roman" w:eastAsia="Calibri" w:hAnsi="Times New Roman" w:cs="Times New Roman"/>
                <w:sz w:val="20"/>
                <w:szCs w:val="20"/>
                <w:lang w:eastAsia="ru-RU"/>
              </w:rPr>
              <w:t xml:space="preserve">для </w:t>
            </w:r>
            <w:r w:rsidR="00182938" w:rsidRPr="00CD45AB">
              <w:rPr>
                <w:rFonts w:ascii="Times New Roman" w:eastAsia="Calibri" w:hAnsi="Times New Roman" w:cs="Times New Roman"/>
                <w:sz w:val="20"/>
                <w:szCs w:val="20"/>
                <w:lang w:eastAsia="ru-RU"/>
              </w:rPr>
              <w:t xml:space="preserve">членов (работников аппаратов) </w:t>
            </w:r>
            <w:r w:rsidR="00182938">
              <w:rPr>
                <w:rFonts w:ascii="Times New Roman" w:eastAsia="Calibri" w:hAnsi="Times New Roman" w:cs="Times New Roman"/>
                <w:sz w:val="20"/>
                <w:szCs w:val="20"/>
                <w:lang w:eastAsia="ru-RU"/>
              </w:rPr>
              <w:t xml:space="preserve">ИКСРФ </w:t>
            </w:r>
            <w:r>
              <w:rPr>
                <w:rFonts w:ascii="Times New Roman" w:eastAsia="Calibri" w:hAnsi="Times New Roman" w:cs="Times New Roman"/>
                <w:sz w:val="20"/>
                <w:szCs w:val="20"/>
                <w:lang w:eastAsia="ru-RU"/>
              </w:rPr>
              <w:t xml:space="preserve">по </w:t>
            </w:r>
            <w:r w:rsidRPr="00CD45AB">
              <w:rPr>
                <w:rFonts w:ascii="Times New Roman" w:eastAsia="Calibri" w:hAnsi="Times New Roman" w:cs="Times New Roman"/>
                <w:sz w:val="20"/>
                <w:szCs w:val="20"/>
                <w:lang w:eastAsia="ru-RU"/>
              </w:rPr>
              <w:t>актуальным вопросам подготовки и проведения выборов в единый день голосования (в режиме видеоконференции</w:t>
            </w:r>
            <w:r w:rsidR="00B2236C">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с ИКСРФ)</w:t>
            </w:r>
          </w:p>
          <w:p w:rsidR="00D249B9" w:rsidRPr="001805FD" w:rsidRDefault="00D249B9" w:rsidP="002A1ED4">
            <w:pPr>
              <w:spacing w:after="0" w:line="240" w:lineRule="auto"/>
              <w:rPr>
                <w:rFonts w:ascii="Times New Roman" w:eastAsia="Calibri" w:hAnsi="Times New Roman" w:cs="Times New Roman"/>
                <w:sz w:val="24"/>
                <w:szCs w:val="24"/>
                <w:lang w:eastAsia="ru-RU"/>
              </w:rPr>
            </w:pPr>
          </w:p>
        </w:tc>
        <w:tc>
          <w:tcPr>
            <w:tcW w:w="41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Июнь</w:t>
            </w:r>
            <w:r w:rsidR="000A633F">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w:t>
            </w:r>
          </w:p>
          <w:p w:rsidR="00D249B9" w:rsidRPr="00CD45AB" w:rsidRDefault="00D249B9"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август</w:t>
            </w:r>
          </w:p>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 отдельному графику)</w:t>
            </w:r>
          </w:p>
        </w:tc>
        <w:tc>
          <w:tcPr>
            <w:tcW w:w="830" w:type="pct"/>
            <w:shd w:val="clear" w:color="auto" w:fill="auto"/>
          </w:tcPr>
          <w:p w:rsidR="00D249B9"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программы семинаров, размещение итоговы</w:t>
            </w:r>
            <w:r>
              <w:rPr>
                <w:rFonts w:ascii="Times New Roman" w:eastAsia="Calibri" w:hAnsi="Times New Roman" w:cs="Times New Roman"/>
                <w:sz w:val="20"/>
                <w:szCs w:val="20"/>
                <w:lang w:eastAsia="ru-RU"/>
              </w:rPr>
              <w:t xml:space="preserve">х информационных материалов на </w:t>
            </w:r>
            <w:r w:rsidR="0051131C">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4B131F" w:rsidRPr="001D36E9" w:rsidRDefault="004B131F" w:rsidP="002A1ED4">
            <w:pPr>
              <w:spacing w:after="0" w:line="240" w:lineRule="auto"/>
              <w:rPr>
                <w:rFonts w:ascii="Times New Roman" w:eastAsia="Calibri" w:hAnsi="Times New Roman" w:cs="Times New Roman"/>
                <w:sz w:val="16"/>
                <w:szCs w:val="16"/>
                <w:lang w:eastAsia="ru-RU"/>
              </w:rPr>
            </w:pPr>
          </w:p>
        </w:tc>
        <w:tc>
          <w:tcPr>
            <w:tcW w:w="916"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Управления Аппарата ЦИК России (по направлениям деятельности),</w:t>
            </w:r>
          </w:p>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ФЦИ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ИКСРФ</w:t>
            </w:r>
          </w:p>
        </w:tc>
        <w:tc>
          <w:tcPr>
            <w:tcW w:w="639" w:type="pct"/>
            <w:shd w:val="clear" w:color="auto" w:fill="auto"/>
          </w:tcPr>
          <w:p w:rsidR="00642DBB" w:rsidRPr="00CD45AB" w:rsidRDefault="00642DBB" w:rsidP="00642DBB">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Булаев Н.И., </w:t>
            </w:r>
          </w:p>
          <w:p w:rsidR="00D249B9" w:rsidRPr="00CD45AB" w:rsidRDefault="00D249B9" w:rsidP="006A79CA">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члены ЦИК России </w:t>
            </w:r>
          </w:p>
        </w:tc>
        <w:tc>
          <w:tcPr>
            <w:tcW w:w="916" w:type="pct"/>
            <w:shd w:val="clear" w:color="auto" w:fill="auto"/>
          </w:tcPr>
          <w:p w:rsidR="00AC6C3A" w:rsidRDefault="00AC6C3A" w:rsidP="008626B8">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Повышение уровня профессиональной</w:t>
            </w:r>
            <w:r>
              <w:rPr>
                <w:rFonts w:ascii="Times New Roman" w:eastAsia="Calibri" w:hAnsi="Times New Roman" w:cs="Times New Roman"/>
                <w:sz w:val="20"/>
                <w:szCs w:val="20"/>
                <w:lang w:eastAsia="ru-RU"/>
              </w:rPr>
              <w:t xml:space="preserve"> подготовки </w:t>
            </w:r>
            <w:r w:rsidRPr="00CD45AB">
              <w:rPr>
                <w:rFonts w:ascii="Times New Roman" w:eastAsia="Calibri" w:hAnsi="Times New Roman" w:cs="Times New Roman"/>
                <w:sz w:val="20"/>
                <w:szCs w:val="20"/>
                <w:lang w:eastAsia="ru-RU"/>
              </w:rPr>
              <w:t xml:space="preserve">членов (работников аппаратов) </w:t>
            </w:r>
            <w:r>
              <w:rPr>
                <w:rFonts w:ascii="Times New Roman" w:eastAsia="Calibri" w:hAnsi="Times New Roman" w:cs="Times New Roman"/>
                <w:sz w:val="20"/>
                <w:szCs w:val="20"/>
                <w:lang w:eastAsia="ru-RU"/>
              </w:rPr>
              <w:t xml:space="preserve">ИКСРФ. </w:t>
            </w:r>
          </w:p>
          <w:p w:rsidR="008275A9" w:rsidRPr="00AC6C3A" w:rsidRDefault="00900F3E" w:rsidP="008626B8">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возможности оперативно</w:t>
            </w:r>
            <w:r w:rsidR="00942B33">
              <w:rPr>
                <w:rFonts w:ascii="Times New Roman" w:eastAsia="Calibri" w:hAnsi="Times New Roman" w:cs="Times New Roman"/>
                <w:sz w:val="20"/>
                <w:szCs w:val="20"/>
                <w:lang w:eastAsia="ru-RU"/>
              </w:rPr>
              <w:t>го</w:t>
            </w:r>
            <w:r>
              <w:rPr>
                <w:rFonts w:ascii="Times New Roman" w:eastAsia="Calibri" w:hAnsi="Times New Roman" w:cs="Times New Roman"/>
                <w:sz w:val="20"/>
                <w:szCs w:val="20"/>
                <w:lang w:eastAsia="ru-RU"/>
              </w:rPr>
              <w:t xml:space="preserve"> </w:t>
            </w:r>
            <w:r w:rsidR="00942B33">
              <w:rPr>
                <w:rFonts w:ascii="Times New Roman" w:eastAsia="Calibri" w:hAnsi="Times New Roman" w:cs="Times New Roman"/>
                <w:sz w:val="20"/>
                <w:szCs w:val="20"/>
                <w:lang w:eastAsia="ru-RU"/>
              </w:rPr>
              <w:t>обучения</w:t>
            </w:r>
            <w:r>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 xml:space="preserve">членов (работников аппаратов) </w:t>
            </w:r>
            <w:r>
              <w:rPr>
                <w:rFonts w:ascii="Times New Roman" w:eastAsia="Calibri" w:hAnsi="Times New Roman" w:cs="Times New Roman"/>
                <w:sz w:val="20"/>
                <w:szCs w:val="20"/>
                <w:lang w:eastAsia="ru-RU"/>
              </w:rPr>
              <w:t xml:space="preserve">ИКСРФ по </w:t>
            </w:r>
            <w:r w:rsidRPr="00CD45AB">
              <w:rPr>
                <w:rFonts w:ascii="Times New Roman" w:eastAsia="Calibri" w:hAnsi="Times New Roman" w:cs="Times New Roman"/>
                <w:sz w:val="20"/>
                <w:szCs w:val="20"/>
                <w:lang w:eastAsia="ru-RU"/>
              </w:rPr>
              <w:t>актуальным вопросам подготовки и проведения выборов в единый день голосования</w:t>
            </w:r>
          </w:p>
        </w:tc>
      </w:tr>
      <w:tr w:rsidR="00D249B9" w:rsidRPr="00A860DE" w:rsidTr="002A1ED4">
        <w:tc>
          <w:tcPr>
            <w:tcW w:w="128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Times New Roman" w:hAnsi="Times New Roman" w:cs="Times New Roman"/>
                <w:sz w:val="20"/>
                <w:szCs w:val="20"/>
                <w:lang w:eastAsia="ru-RU"/>
              </w:rPr>
              <w:t>1.</w:t>
            </w:r>
            <w:r w:rsidR="001D36E9">
              <w:rPr>
                <w:rFonts w:ascii="Times New Roman" w:eastAsia="Times New Roman" w:hAnsi="Times New Roman" w:cs="Times New Roman"/>
                <w:sz w:val="20"/>
                <w:szCs w:val="20"/>
                <w:lang w:eastAsia="ru-RU"/>
              </w:rPr>
              <w:t>5</w:t>
            </w:r>
            <w:r w:rsidRPr="00CD45AB">
              <w:rPr>
                <w:rFonts w:ascii="Times New Roman" w:eastAsia="Times New Roman" w:hAnsi="Times New Roman" w:cs="Times New Roman"/>
                <w:sz w:val="20"/>
                <w:szCs w:val="20"/>
                <w:lang w:eastAsia="ru-RU"/>
              </w:rPr>
              <w:t xml:space="preserve">. Организация и проведение серии тематических занятий по актуальным вопросам избирательного права </w:t>
            </w:r>
            <w:r w:rsidRPr="00CD45AB">
              <w:rPr>
                <w:rFonts w:ascii="Times New Roman" w:eastAsia="Times New Roman" w:hAnsi="Times New Roman" w:cs="Times New Roman"/>
                <w:sz w:val="20"/>
                <w:szCs w:val="20"/>
                <w:lang w:eastAsia="ru-RU"/>
              </w:rPr>
              <w:br/>
              <w:t xml:space="preserve">и избирательного процесса, деятельности избирательных комиссий для </w:t>
            </w:r>
            <w:r>
              <w:rPr>
                <w:rFonts w:ascii="Times New Roman" w:eastAsia="Times New Roman" w:hAnsi="Times New Roman" w:cs="Times New Roman"/>
                <w:sz w:val="20"/>
                <w:szCs w:val="20"/>
                <w:lang w:eastAsia="ru-RU"/>
              </w:rPr>
              <w:t xml:space="preserve">федеральных </w:t>
            </w:r>
            <w:r>
              <w:rPr>
                <w:rFonts w:ascii="Times New Roman" w:eastAsia="Times New Roman" w:hAnsi="Times New Roman" w:cs="Times New Roman"/>
                <w:sz w:val="20"/>
                <w:szCs w:val="20"/>
                <w:lang w:eastAsia="ru-RU"/>
              </w:rPr>
              <w:lastRenderedPageBreak/>
              <w:t>государственных гражданских служащих</w:t>
            </w:r>
            <w:r w:rsidRPr="00CD45AB">
              <w:rPr>
                <w:rFonts w:ascii="Times New Roman" w:eastAsia="Times New Roman" w:hAnsi="Times New Roman" w:cs="Times New Roman"/>
                <w:sz w:val="20"/>
                <w:szCs w:val="20"/>
                <w:lang w:eastAsia="ru-RU"/>
              </w:rPr>
              <w:t xml:space="preserve"> Аппарата ЦИК России, работников ФЦИ</w:t>
            </w:r>
            <w:r>
              <w:rPr>
                <w:rFonts w:ascii="Times New Roman" w:eastAsia="Times New Roman" w:hAnsi="Times New Roman" w:cs="Times New Roman"/>
                <w:sz w:val="20"/>
                <w:szCs w:val="20"/>
                <w:lang w:eastAsia="ru-RU"/>
              </w:rPr>
              <w:br/>
            </w:r>
            <w:proofErr w:type="gramStart"/>
            <w:r w:rsidRPr="00CD45AB">
              <w:rPr>
                <w:rFonts w:ascii="Times New Roman" w:eastAsia="Times New Roman" w:hAnsi="Times New Roman" w:cs="Times New Roman"/>
                <w:sz w:val="20"/>
                <w:szCs w:val="20"/>
                <w:lang w:eastAsia="ru-RU"/>
              </w:rPr>
              <w:t>при</w:t>
            </w:r>
            <w:proofErr w:type="gramEnd"/>
            <w:r>
              <w:rPr>
                <w:rFonts w:ascii="Times New Roman" w:eastAsia="Times New Roman" w:hAnsi="Times New Roman" w:cs="Times New Roman"/>
                <w:sz w:val="20"/>
                <w:szCs w:val="20"/>
                <w:lang w:eastAsia="ru-RU"/>
              </w:rPr>
              <w:t xml:space="preserve"> </w:t>
            </w:r>
            <w:proofErr w:type="gramStart"/>
            <w:r w:rsidRPr="00CD45AB">
              <w:rPr>
                <w:rFonts w:ascii="Times New Roman" w:eastAsia="Times New Roman" w:hAnsi="Times New Roman" w:cs="Times New Roman"/>
                <w:sz w:val="20"/>
                <w:szCs w:val="20"/>
                <w:lang w:eastAsia="ru-RU"/>
              </w:rPr>
              <w:t>ЦИК</w:t>
            </w:r>
            <w:proofErr w:type="gramEnd"/>
            <w:r w:rsidRPr="00CD45AB">
              <w:rPr>
                <w:rFonts w:ascii="Times New Roman" w:eastAsia="Times New Roman" w:hAnsi="Times New Roman" w:cs="Times New Roman"/>
                <w:sz w:val="20"/>
                <w:szCs w:val="20"/>
                <w:lang w:eastAsia="ru-RU"/>
              </w:rPr>
              <w:t xml:space="preserve"> России, РЦОИТ при ЦИК России, </w:t>
            </w:r>
            <w:r w:rsidRPr="00CD45AB">
              <w:rPr>
                <w:rFonts w:ascii="Times New Roman" w:eastAsia="Calibri" w:hAnsi="Times New Roman" w:cs="Times New Roman"/>
                <w:sz w:val="20"/>
                <w:szCs w:val="20"/>
                <w:lang w:eastAsia="ru-RU"/>
              </w:rPr>
              <w:t xml:space="preserve">кадров избирательных комиссий </w:t>
            </w:r>
          </w:p>
          <w:p w:rsidR="00D249B9" w:rsidRPr="00CD45AB" w:rsidRDefault="00D249B9"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 базе ЦИК России</w:t>
            </w:r>
            <w:r w:rsidRPr="00CD45AB">
              <w:rPr>
                <w:rFonts w:ascii="Times New Roman" w:eastAsia="Calibri" w:hAnsi="Times New Roman" w:cs="Times New Roman"/>
                <w:sz w:val="20"/>
                <w:szCs w:val="20"/>
                <w:lang w:eastAsia="ru-RU"/>
              </w:rPr>
              <w:t xml:space="preserve"> в режиме видеоконференции с ИКСРФ)</w:t>
            </w:r>
          </w:p>
          <w:p w:rsidR="00D249B9" w:rsidRPr="001805FD" w:rsidRDefault="00D249B9" w:rsidP="002A1ED4">
            <w:pPr>
              <w:spacing w:after="0" w:line="240" w:lineRule="auto"/>
              <w:rPr>
                <w:rFonts w:ascii="Times New Roman" w:eastAsia="Calibri" w:hAnsi="Times New Roman" w:cs="Times New Roman"/>
                <w:sz w:val="24"/>
                <w:szCs w:val="24"/>
                <w:lang w:eastAsia="ru-RU"/>
              </w:rPr>
            </w:pPr>
          </w:p>
        </w:tc>
        <w:tc>
          <w:tcPr>
            <w:tcW w:w="41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Февраль</w:t>
            </w:r>
            <w:r w:rsidR="000A633F">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w:t>
            </w:r>
            <w:r w:rsidRPr="00CD45AB">
              <w:rPr>
                <w:rFonts w:ascii="Times New Roman" w:eastAsia="Calibri" w:hAnsi="Times New Roman" w:cs="Times New Roman"/>
                <w:sz w:val="20"/>
                <w:szCs w:val="20"/>
                <w:lang w:eastAsia="ru-RU"/>
              </w:rPr>
              <w:t>а</w:t>
            </w:r>
            <w:proofErr w:type="gramEnd"/>
            <w:r w:rsidRPr="00CD45AB">
              <w:rPr>
                <w:rFonts w:ascii="Times New Roman" w:eastAsia="Calibri" w:hAnsi="Times New Roman" w:cs="Times New Roman"/>
                <w:sz w:val="20"/>
                <w:szCs w:val="20"/>
                <w:lang w:eastAsia="ru-RU"/>
              </w:rPr>
              <w:t>прель</w:t>
            </w:r>
          </w:p>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 отдельному графику)</w:t>
            </w:r>
          </w:p>
        </w:tc>
        <w:tc>
          <w:tcPr>
            <w:tcW w:w="830" w:type="pct"/>
            <w:shd w:val="clear" w:color="auto" w:fill="auto"/>
          </w:tcPr>
          <w:p w:rsidR="00D249B9" w:rsidRPr="00CD45AB" w:rsidRDefault="00D249B9" w:rsidP="0051131C">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w:t>
            </w:r>
            <w:r>
              <w:rPr>
                <w:rFonts w:ascii="Times New Roman" w:eastAsia="Calibri" w:hAnsi="Times New Roman" w:cs="Times New Roman"/>
                <w:sz w:val="20"/>
                <w:szCs w:val="20"/>
                <w:lang w:eastAsia="ru-RU"/>
              </w:rPr>
              <w:t>дного плана, программы занятий</w:t>
            </w:r>
            <w:r w:rsidRPr="00CD45AB">
              <w:rPr>
                <w:rFonts w:ascii="Times New Roman" w:eastAsia="Calibri" w:hAnsi="Times New Roman" w:cs="Times New Roman"/>
                <w:sz w:val="20"/>
                <w:szCs w:val="20"/>
                <w:lang w:eastAsia="ru-RU"/>
              </w:rPr>
              <w:t>, размещение итоговы</w:t>
            </w:r>
            <w:r>
              <w:rPr>
                <w:rFonts w:ascii="Times New Roman" w:eastAsia="Calibri" w:hAnsi="Times New Roman" w:cs="Times New Roman"/>
                <w:sz w:val="20"/>
                <w:szCs w:val="20"/>
                <w:lang w:eastAsia="ru-RU"/>
              </w:rPr>
              <w:t xml:space="preserve">х информационных материалов на </w:t>
            </w:r>
            <w:r w:rsidR="0051131C">
              <w:rPr>
                <w:rFonts w:ascii="Times New Roman" w:eastAsia="Calibri" w:hAnsi="Times New Roman" w:cs="Times New Roman"/>
                <w:sz w:val="20"/>
                <w:szCs w:val="20"/>
                <w:lang w:eastAsia="ru-RU"/>
              </w:rPr>
              <w:lastRenderedPageBreak/>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tc>
        <w:tc>
          <w:tcPr>
            <w:tcW w:w="916" w:type="pct"/>
            <w:shd w:val="clear" w:color="auto" w:fill="auto"/>
          </w:tcPr>
          <w:p w:rsidR="00B2236C" w:rsidRDefault="00D249B9" w:rsidP="00B2236C">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 xml:space="preserve">ЦИК России (по направлениям деятельности), </w:t>
            </w:r>
          </w:p>
          <w:p w:rsidR="00D249B9" w:rsidRPr="00CD45AB" w:rsidRDefault="00B2236C" w:rsidP="00B2236C">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ФЦИ </w:t>
            </w:r>
            <w:proofErr w:type="gramStart"/>
            <w:r>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ЦИК</w:t>
            </w:r>
            <w:proofErr w:type="gramEnd"/>
            <w:r>
              <w:rPr>
                <w:rFonts w:ascii="Times New Roman" w:eastAsia="Calibri" w:hAnsi="Times New Roman" w:cs="Times New Roman"/>
                <w:sz w:val="20"/>
                <w:szCs w:val="20"/>
                <w:lang w:eastAsia="ru-RU"/>
              </w:rPr>
              <w:t xml:space="preserve"> России</w:t>
            </w:r>
            <w:r w:rsidR="00E5030D">
              <w:rPr>
                <w:rFonts w:ascii="Times New Roman" w:eastAsia="Calibri" w:hAnsi="Times New Roman" w:cs="Times New Roman"/>
                <w:sz w:val="20"/>
                <w:szCs w:val="20"/>
                <w:lang w:eastAsia="ru-RU"/>
              </w:rPr>
              <w:t>,</w:t>
            </w:r>
            <w:r w:rsidR="00D249B9" w:rsidRPr="00CD45AB">
              <w:rPr>
                <w:rFonts w:ascii="Times New Roman" w:eastAsia="Calibri" w:hAnsi="Times New Roman" w:cs="Times New Roman"/>
                <w:sz w:val="20"/>
                <w:szCs w:val="20"/>
                <w:lang w:eastAsia="ru-RU"/>
              </w:rPr>
              <w:br/>
            </w:r>
            <w:r w:rsidR="00E5030D">
              <w:rPr>
                <w:rFonts w:ascii="Times New Roman" w:eastAsia="Calibri" w:hAnsi="Times New Roman" w:cs="Times New Roman"/>
                <w:sz w:val="20"/>
                <w:szCs w:val="20"/>
                <w:lang w:eastAsia="ru-RU"/>
              </w:rPr>
              <w:t>ИКСРФ</w:t>
            </w:r>
            <w:r w:rsidR="00D249B9">
              <w:rPr>
                <w:rFonts w:ascii="Times New Roman" w:eastAsia="Calibri" w:hAnsi="Times New Roman" w:cs="Times New Roman"/>
                <w:sz w:val="20"/>
                <w:szCs w:val="20"/>
                <w:lang w:eastAsia="ru-RU"/>
              </w:rPr>
              <w:br/>
            </w:r>
          </w:p>
        </w:tc>
        <w:tc>
          <w:tcPr>
            <w:tcW w:w="639" w:type="pct"/>
            <w:shd w:val="clear" w:color="auto" w:fill="auto"/>
          </w:tcPr>
          <w:p w:rsidR="00D249B9" w:rsidRPr="00CD45AB" w:rsidRDefault="00D249B9" w:rsidP="005D38F7">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Гришина М.В., члены ЦИК России</w:t>
            </w:r>
          </w:p>
        </w:tc>
        <w:tc>
          <w:tcPr>
            <w:tcW w:w="916" w:type="pct"/>
            <w:shd w:val="clear" w:color="auto" w:fill="auto"/>
          </w:tcPr>
          <w:p w:rsidR="00394EB0" w:rsidRDefault="00394EB0" w:rsidP="0064006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Повышение уровня </w:t>
            </w:r>
            <w:r w:rsidR="00B02D87">
              <w:rPr>
                <w:rFonts w:ascii="Times New Roman" w:eastAsia="Calibri" w:hAnsi="Times New Roman" w:cs="Times New Roman"/>
                <w:sz w:val="20"/>
                <w:szCs w:val="20"/>
                <w:lang w:eastAsia="ru-RU"/>
              </w:rPr>
              <w:t xml:space="preserve">общей </w:t>
            </w:r>
            <w:r w:rsidRPr="00CD45AB">
              <w:rPr>
                <w:rFonts w:ascii="Times New Roman" w:eastAsia="Calibri" w:hAnsi="Times New Roman" w:cs="Times New Roman"/>
                <w:sz w:val="20"/>
                <w:szCs w:val="20"/>
                <w:lang w:eastAsia="ru-RU"/>
              </w:rPr>
              <w:t>профессиональной подготовки</w:t>
            </w:r>
          </w:p>
          <w:p w:rsidR="001D36E9" w:rsidRDefault="00640064" w:rsidP="00394EB0">
            <w:pPr>
              <w:spacing w:after="0" w:line="240" w:lineRule="auto"/>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федеральных государственных гражданских служащих</w:t>
            </w:r>
            <w:r w:rsidRPr="00CD45AB">
              <w:rPr>
                <w:rFonts w:ascii="Times New Roman" w:eastAsia="Times New Roman" w:hAnsi="Times New Roman" w:cs="Times New Roman"/>
                <w:sz w:val="20"/>
                <w:szCs w:val="20"/>
                <w:lang w:eastAsia="ru-RU"/>
              </w:rPr>
              <w:t xml:space="preserve"> Аппарата ЦИК России, </w:t>
            </w:r>
            <w:r w:rsidRPr="00CD45AB">
              <w:rPr>
                <w:rFonts w:ascii="Times New Roman" w:eastAsia="Times New Roman" w:hAnsi="Times New Roman" w:cs="Times New Roman"/>
                <w:sz w:val="20"/>
                <w:szCs w:val="20"/>
                <w:lang w:eastAsia="ru-RU"/>
              </w:rPr>
              <w:lastRenderedPageBreak/>
              <w:t>работников ФЦИ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r>
            <w:proofErr w:type="gramStart"/>
            <w:r w:rsidRPr="00CD45AB">
              <w:rPr>
                <w:rFonts w:ascii="Times New Roman" w:eastAsia="Times New Roman" w:hAnsi="Times New Roman" w:cs="Times New Roman"/>
                <w:sz w:val="20"/>
                <w:szCs w:val="20"/>
                <w:lang w:eastAsia="ru-RU"/>
              </w:rPr>
              <w:t>при</w:t>
            </w:r>
            <w:proofErr w:type="gramEnd"/>
            <w:r>
              <w:rPr>
                <w:rFonts w:ascii="Times New Roman" w:eastAsia="Times New Roman" w:hAnsi="Times New Roman" w:cs="Times New Roman"/>
                <w:sz w:val="20"/>
                <w:szCs w:val="20"/>
                <w:lang w:eastAsia="ru-RU"/>
              </w:rPr>
              <w:t xml:space="preserve"> </w:t>
            </w:r>
            <w:proofErr w:type="gramStart"/>
            <w:r w:rsidRPr="00CD45AB">
              <w:rPr>
                <w:rFonts w:ascii="Times New Roman" w:eastAsia="Times New Roman" w:hAnsi="Times New Roman" w:cs="Times New Roman"/>
                <w:sz w:val="20"/>
                <w:szCs w:val="20"/>
                <w:lang w:eastAsia="ru-RU"/>
              </w:rPr>
              <w:t>ЦИК</w:t>
            </w:r>
            <w:proofErr w:type="gramEnd"/>
            <w:r w:rsidRPr="00CD45AB">
              <w:rPr>
                <w:rFonts w:ascii="Times New Roman" w:eastAsia="Times New Roman" w:hAnsi="Times New Roman" w:cs="Times New Roman"/>
                <w:sz w:val="20"/>
                <w:szCs w:val="20"/>
                <w:lang w:eastAsia="ru-RU"/>
              </w:rPr>
              <w:t xml:space="preserve"> России, РЦОИТ </w:t>
            </w:r>
            <w:r>
              <w:rPr>
                <w:rFonts w:ascii="Times New Roman" w:eastAsia="Times New Roman" w:hAnsi="Times New Roman" w:cs="Times New Roman"/>
                <w:sz w:val="20"/>
                <w:szCs w:val="20"/>
                <w:lang w:eastAsia="ru-RU"/>
              </w:rPr>
              <w:br/>
            </w:r>
            <w:r w:rsidRPr="00CD45AB">
              <w:rPr>
                <w:rFonts w:ascii="Times New Roman" w:eastAsia="Times New Roman" w:hAnsi="Times New Roman" w:cs="Times New Roman"/>
                <w:sz w:val="20"/>
                <w:szCs w:val="20"/>
                <w:lang w:eastAsia="ru-RU"/>
              </w:rPr>
              <w:t xml:space="preserve">при ЦИК России, </w:t>
            </w:r>
            <w:r w:rsidRPr="00CD45AB">
              <w:rPr>
                <w:rFonts w:ascii="Times New Roman" w:eastAsia="Calibri" w:hAnsi="Times New Roman" w:cs="Times New Roman"/>
                <w:sz w:val="20"/>
                <w:szCs w:val="20"/>
                <w:lang w:eastAsia="ru-RU"/>
              </w:rPr>
              <w:t>кадров избирательных комиссий</w:t>
            </w:r>
            <w:r w:rsidR="00394EB0">
              <w:rPr>
                <w:rFonts w:ascii="Times New Roman" w:eastAsia="Calibri" w:hAnsi="Times New Roman" w:cs="Times New Roman"/>
                <w:sz w:val="20"/>
                <w:szCs w:val="20"/>
                <w:lang w:eastAsia="ru-RU"/>
              </w:rPr>
              <w:t xml:space="preserve"> </w:t>
            </w:r>
          </w:p>
          <w:p w:rsidR="004B131F" w:rsidRPr="004B131F" w:rsidRDefault="004B131F" w:rsidP="00394EB0">
            <w:pPr>
              <w:spacing w:after="0" w:line="240" w:lineRule="auto"/>
              <w:rPr>
                <w:rFonts w:ascii="Times New Roman" w:eastAsia="Calibri" w:hAnsi="Times New Roman" w:cs="Times New Roman"/>
                <w:sz w:val="20"/>
                <w:szCs w:val="20"/>
                <w:lang w:eastAsia="ru-RU"/>
              </w:rPr>
            </w:pPr>
          </w:p>
        </w:tc>
      </w:tr>
      <w:tr w:rsidR="001D36E9" w:rsidRPr="00A860DE" w:rsidTr="00B52C74">
        <w:tc>
          <w:tcPr>
            <w:tcW w:w="1289" w:type="pct"/>
            <w:tcBorders>
              <w:bottom w:val="single" w:sz="4" w:space="0" w:color="auto"/>
            </w:tcBorders>
            <w:shd w:val="clear" w:color="auto" w:fill="auto"/>
          </w:tcPr>
          <w:p w:rsidR="001D36E9" w:rsidRPr="00CD45AB" w:rsidRDefault="001D36E9" w:rsidP="001D36E9">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1.</w:t>
            </w:r>
            <w:r>
              <w:rPr>
                <w:rFonts w:ascii="Times New Roman" w:eastAsia="Calibri" w:hAnsi="Times New Roman" w:cs="Times New Roman"/>
                <w:sz w:val="20"/>
                <w:szCs w:val="20"/>
                <w:lang w:eastAsia="ru-RU"/>
              </w:rPr>
              <w:t>6</w:t>
            </w:r>
            <w:r w:rsidRPr="00CD45AB">
              <w:rPr>
                <w:rFonts w:ascii="Times New Roman" w:eastAsia="Calibri" w:hAnsi="Times New Roman" w:cs="Times New Roman"/>
                <w:sz w:val="20"/>
                <w:szCs w:val="20"/>
                <w:lang w:eastAsia="ru-RU"/>
              </w:rPr>
              <w:t>. Программно-техническое сопровождение информационно-обучающего комплекса РЦОИТ при</w:t>
            </w:r>
            <w:r>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ЦИК России</w:t>
            </w:r>
            <w:r>
              <w:rPr>
                <w:rFonts w:ascii="Times New Roman" w:eastAsia="Calibri" w:hAnsi="Times New Roman" w:cs="Times New Roman"/>
                <w:sz w:val="20"/>
                <w:szCs w:val="20"/>
                <w:lang w:eastAsia="ru-RU"/>
              </w:rPr>
              <w:t>, в том числе с</w:t>
            </w:r>
            <w:r w:rsidRPr="001D36E9">
              <w:rPr>
                <w:rFonts w:ascii="Times New Roman" w:eastAsia="Calibri" w:hAnsi="Times New Roman" w:cs="Times New Roman"/>
                <w:sz w:val="20"/>
                <w:szCs w:val="20"/>
                <w:lang w:eastAsia="ru-RU"/>
              </w:rPr>
              <w:t>оздание на базе Информационного портала (интернет-сайта) РЦОИТ при</w:t>
            </w:r>
            <w:r>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br/>
            </w:r>
            <w:r w:rsidRPr="001D36E9">
              <w:rPr>
                <w:rFonts w:ascii="Times New Roman" w:eastAsia="Calibri" w:hAnsi="Times New Roman" w:cs="Times New Roman"/>
                <w:sz w:val="20"/>
                <w:szCs w:val="20"/>
                <w:lang w:eastAsia="ru-RU"/>
              </w:rPr>
              <w:t xml:space="preserve">ЦИК </w:t>
            </w:r>
            <w:proofErr w:type="gramStart"/>
            <w:r w:rsidRPr="001D36E9">
              <w:rPr>
                <w:rFonts w:ascii="Times New Roman" w:eastAsia="Calibri" w:hAnsi="Times New Roman" w:cs="Times New Roman"/>
                <w:sz w:val="20"/>
                <w:szCs w:val="20"/>
                <w:lang w:eastAsia="ru-RU"/>
              </w:rPr>
              <w:t>России системы дистанционного обучения кадров избирательных комиссий</w:t>
            </w:r>
            <w:proofErr w:type="gramEnd"/>
            <w:r w:rsidR="00B02D87">
              <w:rPr>
                <w:rFonts w:ascii="Times New Roman" w:eastAsia="Calibri" w:hAnsi="Times New Roman" w:cs="Times New Roman"/>
                <w:sz w:val="20"/>
                <w:szCs w:val="20"/>
                <w:lang w:eastAsia="ru-RU"/>
              </w:rPr>
              <w:t xml:space="preserve"> для обучения членов ТИК и УИК</w:t>
            </w:r>
          </w:p>
        </w:tc>
        <w:tc>
          <w:tcPr>
            <w:tcW w:w="410" w:type="pct"/>
            <w:tcBorders>
              <w:bottom w:val="single" w:sz="4" w:space="0" w:color="auto"/>
            </w:tcBorders>
            <w:shd w:val="clear" w:color="auto" w:fill="auto"/>
          </w:tcPr>
          <w:p w:rsidR="001D36E9" w:rsidRPr="00CD45AB" w:rsidRDefault="001D36E9" w:rsidP="00B52C7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tc>
        <w:tc>
          <w:tcPr>
            <w:tcW w:w="830" w:type="pct"/>
            <w:tcBorders>
              <w:bottom w:val="single" w:sz="4" w:space="0" w:color="auto"/>
            </w:tcBorders>
            <w:shd w:val="clear" w:color="auto" w:fill="auto"/>
          </w:tcPr>
          <w:p w:rsidR="001D36E9" w:rsidRDefault="001D36E9" w:rsidP="00B52C7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w:t>
            </w:r>
            <w:r w:rsidR="00B02D87">
              <w:rPr>
                <w:rFonts w:ascii="Times New Roman" w:eastAsia="Calibri" w:hAnsi="Times New Roman" w:cs="Times New Roman"/>
                <w:sz w:val="20"/>
                <w:szCs w:val="20"/>
                <w:lang w:eastAsia="ru-RU"/>
              </w:rPr>
              <w:t>.</w:t>
            </w:r>
          </w:p>
          <w:p w:rsidR="00B02D87" w:rsidRPr="00CD45AB" w:rsidRDefault="00B02D87" w:rsidP="00B52C7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Система дистанционного обучения</w:t>
            </w:r>
          </w:p>
        </w:tc>
        <w:tc>
          <w:tcPr>
            <w:tcW w:w="916" w:type="pct"/>
            <w:tcBorders>
              <w:bottom w:val="single" w:sz="4" w:space="0" w:color="auto"/>
            </w:tcBorders>
            <w:shd w:val="clear" w:color="auto" w:fill="auto"/>
          </w:tcPr>
          <w:p w:rsidR="001D36E9" w:rsidRPr="00CD45AB" w:rsidRDefault="001D36E9" w:rsidP="00B52C7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tc>
        <w:tc>
          <w:tcPr>
            <w:tcW w:w="639" w:type="pct"/>
            <w:tcBorders>
              <w:bottom w:val="single" w:sz="4" w:space="0" w:color="auto"/>
            </w:tcBorders>
            <w:shd w:val="clear" w:color="auto" w:fill="auto"/>
          </w:tcPr>
          <w:p w:rsidR="001D36E9" w:rsidRPr="00CD45AB" w:rsidRDefault="001D36E9" w:rsidP="00B52C7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r>
              <w:rPr>
                <w:rFonts w:ascii="Times New Roman" w:eastAsia="Calibri" w:hAnsi="Times New Roman" w:cs="Times New Roman"/>
                <w:sz w:val="20"/>
                <w:szCs w:val="20"/>
                <w:lang w:eastAsia="ru-RU"/>
              </w:rPr>
              <w:t>члены ЦИК России</w:t>
            </w:r>
          </w:p>
          <w:p w:rsidR="001D36E9" w:rsidRPr="001805FD" w:rsidRDefault="001D36E9" w:rsidP="00B52C74">
            <w:pPr>
              <w:spacing w:after="0" w:line="240" w:lineRule="auto"/>
              <w:rPr>
                <w:rFonts w:ascii="Times New Roman" w:eastAsia="Calibri" w:hAnsi="Times New Roman" w:cs="Times New Roman"/>
                <w:sz w:val="24"/>
                <w:szCs w:val="24"/>
                <w:lang w:eastAsia="ru-RU"/>
              </w:rPr>
            </w:pPr>
          </w:p>
        </w:tc>
        <w:tc>
          <w:tcPr>
            <w:tcW w:w="916" w:type="pct"/>
            <w:tcBorders>
              <w:bottom w:val="single" w:sz="4" w:space="0" w:color="auto"/>
            </w:tcBorders>
            <w:shd w:val="clear" w:color="auto" w:fill="auto"/>
          </w:tcPr>
          <w:p w:rsidR="001D36E9" w:rsidRDefault="001D36E9" w:rsidP="00B52C7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Обеспечение бесперебойного </w:t>
            </w:r>
            <w:r w:rsidRPr="00CD45AB">
              <w:rPr>
                <w:rFonts w:ascii="Times New Roman" w:eastAsia="Calibri" w:hAnsi="Times New Roman" w:cs="Times New Roman"/>
                <w:spacing w:val="-4"/>
                <w:sz w:val="20"/>
                <w:szCs w:val="20"/>
                <w:lang w:eastAsia="ru-RU"/>
              </w:rPr>
              <w:t>функционировани</w:t>
            </w:r>
            <w:r>
              <w:rPr>
                <w:rFonts w:ascii="Times New Roman" w:eastAsia="Calibri" w:hAnsi="Times New Roman" w:cs="Times New Roman"/>
                <w:spacing w:val="-4"/>
                <w:sz w:val="20"/>
                <w:szCs w:val="20"/>
                <w:lang w:eastAsia="ru-RU"/>
              </w:rPr>
              <w:t>я</w:t>
            </w:r>
            <w:r w:rsidRPr="00CD45AB">
              <w:rPr>
                <w:rFonts w:ascii="Times New Roman" w:eastAsia="Calibri" w:hAnsi="Times New Roman" w:cs="Times New Roman"/>
                <w:sz w:val="20"/>
                <w:szCs w:val="20"/>
                <w:lang w:eastAsia="ru-RU"/>
              </w:rPr>
              <w:t xml:space="preserve"> информационно-обучающего комплекса</w:t>
            </w:r>
            <w:r>
              <w:rPr>
                <w:rFonts w:ascii="Times New Roman" w:eastAsia="Calibri" w:hAnsi="Times New Roman" w:cs="Times New Roman"/>
                <w:sz w:val="20"/>
                <w:szCs w:val="20"/>
                <w:lang w:eastAsia="ru-RU"/>
              </w:rPr>
              <w:t xml:space="preserve"> РЦОИТ </w:t>
            </w:r>
            <w:proofErr w:type="gramStart"/>
            <w:r>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br/>
            </w:r>
            <w:proofErr w:type="gramStart"/>
            <w:r>
              <w:rPr>
                <w:rFonts w:ascii="Times New Roman" w:eastAsia="Calibri" w:hAnsi="Times New Roman" w:cs="Times New Roman"/>
                <w:sz w:val="20"/>
                <w:szCs w:val="20"/>
                <w:lang w:eastAsia="ru-RU"/>
              </w:rPr>
              <w:t>ЦИК</w:t>
            </w:r>
            <w:proofErr w:type="gramEnd"/>
            <w:r>
              <w:rPr>
                <w:rFonts w:ascii="Times New Roman" w:eastAsia="Calibri" w:hAnsi="Times New Roman" w:cs="Times New Roman"/>
                <w:sz w:val="20"/>
                <w:szCs w:val="20"/>
                <w:lang w:eastAsia="ru-RU"/>
              </w:rPr>
              <w:t xml:space="preserve"> России</w:t>
            </w:r>
            <w:r w:rsidR="00B02D87">
              <w:rPr>
                <w:rFonts w:ascii="Times New Roman" w:eastAsia="Calibri" w:hAnsi="Times New Roman" w:cs="Times New Roman"/>
                <w:sz w:val="20"/>
                <w:szCs w:val="20"/>
                <w:lang w:eastAsia="ru-RU"/>
              </w:rPr>
              <w:t>.</w:t>
            </w:r>
          </w:p>
          <w:p w:rsidR="001D36E9" w:rsidRDefault="00B02D87" w:rsidP="00B52C7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дистанционного обучения  членов ТИК и УИК с возможностью формирования отчетов о прохождении обучения</w:t>
            </w:r>
          </w:p>
          <w:p w:rsidR="001D36E9" w:rsidRPr="00CD45AB" w:rsidRDefault="001D36E9" w:rsidP="00B52C74">
            <w:pPr>
              <w:spacing w:after="0" w:line="240" w:lineRule="auto"/>
              <w:rPr>
                <w:rFonts w:ascii="Times New Roman" w:eastAsia="Calibri" w:hAnsi="Times New Roman" w:cs="Times New Roman"/>
                <w:sz w:val="20"/>
                <w:szCs w:val="20"/>
                <w:lang w:eastAsia="ru-RU"/>
              </w:rPr>
            </w:pPr>
          </w:p>
        </w:tc>
      </w:tr>
      <w:tr w:rsidR="00D249B9" w:rsidRPr="00A860DE" w:rsidTr="002A1ED4">
        <w:tc>
          <w:tcPr>
            <w:tcW w:w="128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7</w:t>
            </w:r>
            <w:r w:rsidR="00B2236C">
              <w:rPr>
                <w:rFonts w:ascii="Times New Roman" w:eastAsia="Calibri" w:hAnsi="Times New Roman" w:cs="Times New Roman"/>
                <w:sz w:val="20"/>
                <w:szCs w:val="20"/>
                <w:lang w:eastAsia="ru-RU"/>
              </w:rPr>
              <w:t>.</w:t>
            </w:r>
            <w:r w:rsidRPr="00CD45AB">
              <w:rPr>
                <w:rFonts w:ascii="Times New Roman" w:eastAsia="Calibri" w:hAnsi="Times New Roman" w:cs="Times New Roman"/>
                <w:sz w:val="20"/>
                <w:szCs w:val="20"/>
                <w:lang w:eastAsia="ru-RU"/>
              </w:rPr>
              <w:t xml:space="preserve"> Участие в обучающих мероприятиях, проводимых в </w:t>
            </w:r>
            <w:r>
              <w:rPr>
                <w:rFonts w:ascii="Times New Roman" w:eastAsia="Calibri" w:hAnsi="Times New Roman" w:cs="Times New Roman"/>
                <w:sz w:val="20"/>
                <w:szCs w:val="20"/>
                <w:lang w:eastAsia="ru-RU"/>
              </w:rPr>
              <w:t>ИКСРФ</w:t>
            </w:r>
            <w:r w:rsidRPr="00CD45AB">
              <w:rPr>
                <w:rFonts w:ascii="Times New Roman" w:eastAsia="Calibri" w:hAnsi="Times New Roman" w:cs="Times New Roman"/>
                <w:sz w:val="20"/>
                <w:szCs w:val="20"/>
                <w:lang w:eastAsia="ru-RU"/>
              </w:rPr>
              <w:t xml:space="preserve"> для кадров избирательных комиссий</w:t>
            </w:r>
            <w:r>
              <w:rPr>
                <w:rFonts w:ascii="Times New Roman" w:eastAsia="Calibri" w:hAnsi="Times New Roman" w:cs="Times New Roman"/>
                <w:sz w:val="20"/>
                <w:szCs w:val="20"/>
                <w:lang w:eastAsia="ru-RU"/>
              </w:rPr>
              <w:t xml:space="preserve"> и </w:t>
            </w:r>
            <w:r w:rsidRPr="00CD45AB">
              <w:rPr>
                <w:rFonts w:ascii="Times New Roman" w:eastAsia="Calibri" w:hAnsi="Times New Roman" w:cs="Times New Roman"/>
                <w:sz w:val="20"/>
                <w:szCs w:val="20"/>
                <w:lang w:eastAsia="ru-RU"/>
              </w:rPr>
              <w:t>других участников избирательного процесса</w:t>
            </w:r>
          </w:p>
        </w:tc>
        <w:tc>
          <w:tcPr>
            <w:tcW w:w="41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830" w:type="pct"/>
            <w:shd w:val="clear" w:color="auto" w:fill="auto"/>
          </w:tcPr>
          <w:p w:rsidR="001D36E9" w:rsidRDefault="00D249B9" w:rsidP="0051131C">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размещение уче</w:t>
            </w:r>
            <w:r>
              <w:rPr>
                <w:rFonts w:ascii="Times New Roman" w:eastAsia="Calibri" w:hAnsi="Times New Roman" w:cs="Times New Roman"/>
                <w:sz w:val="20"/>
                <w:szCs w:val="20"/>
                <w:lang w:eastAsia="ru-RU"/>
              </w:rPr>
              <w:t xml:space="preserve">бно-методических материалов на </w:t>
            </w:r>
            <w:r w:rsidR="0051131C">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8275A9" w:rsidRPr="00AC6C3A" w:rsidRDefault="008275A9" w:rsidP="0051131C">
            <w:pPr>
              <w:spacing w:after="0" w:line="240" w:lineRule="auto"/>
              <w:rPr>
                <w:rFonts w:ascii="Times New Roman" w:eastAsia="Calibri" w:hAnsi="Times New Roman" w:cs="Times New Roman"/>
                <w:sz w:val="16"/>
                <w:szCs w:val="16"/>
                <w:lang w:eastAsia="ru-RU"/>
              </w:rPr>
            </w:pPr>
          </w:p>
        </w:tc>
        <w:tc>
          <w:tcPr>
            <w:tcW w:w="916" w:type="pct"/>
            <w:shd w:val="clear" w:color="auto" w:fill="auto"/>
          </w:tcPr>
          <w:p w:rsidR="00D249B9"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r w:rsidR="00F505AA">
              <w:rPr>
                <w:rFonts w:ascii="Times New Roman" w:eastAsia="Calibri" w:hAnsi="Times New Roman" w:cs="Times New Roman"/>
                <w:sz w:val="20"/>
                <w:szCs w:val="20"/>
                <w:lang w:eastAsia="ru-RU"/>
              </w:rPr>
              <w:t>,</w:t>
            </w:r>
          </w:p>
          <w:p w:rsidR="00F505AA" w:rsidRPr="00CD45AB" w:rsidRDefault="00F505A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ИКСРФ</w:t>
            </w:r>
          </w:p>
        </w:tc>
        <w:tc>
          <w:tcPr>
            <w:tcW w:w="639" w:type="pct"/>
            <w:shd w:val="clear" w:color="auto" w:fill="auto"/>
          </w:tcPr>
          <w:p w:rsidR="00642DBB" w:rsidRPr="00CD45AB" w:rsidRDefault="00642DBB" w:rsidP="00642DBB">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Булаев Н.И., </w:t>
            </w:r>
          </w:p>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1805FD" w:rsidRPr="00CF6250" w:rsidRDefault="001805FD"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Повышение уровня профессиональной подготовки кадров </w:t>
            </w:r>
            <w:r>
              <w:rPr>
                <w:rFonts w:ascii="Times New Roman" w:eastAsia="Calibri" w:hAnsi="Times New Roman" w:cs="Times New Roman"/>
                <w:sz w:val="20"/>
                <w:szCs w:val="20"/>
                <w:lang w:eastAsia="ru-RU"/>
              </w:rPr>
              <w:t xml:space="preserve">избирательных комиссий и </w:t>
            </w:r>
            <w:r w:rsidR="00E5030D">
              <w:rPr>
                <w:rFonts w:ascii="Times New Roman" w:eastAsia="Calibri" w:hAnsi="Times New Roman" w:cs="Times New Roman"/>
                <w:sz w:val="20"/>
                <w:szCs w:val="20"/>
                <w:lang w:eastAsia="ru-RU"/>
              </w:rPr>
              <w:t xml:space="preserve">правовой культуры </w:t>
            </w:r>
            <w:r w:rsidRPr="00CD45AB">
              <w:rPr>
                <w:rFonts w:ascii="Times New Roman" w:eastAsia="Calibri" w:hAnsi="Times New Roman" w:cs="Times New Roman"/>
                <w:sz w:val="20"/>
                <w:szCs w:val="20"/>
                <w:lang w:eastAsia="ru-RU"/>
              </w:rPr>
              <w:t>других участников избирательного процесса</w:t>
            </w:r>
          </w:p>
        </w:tc>
      </w:tr>
      <w:tr w:rsidR="00D249B9" w:rsidRPr="00A860DE" w:rsidTr="002A1ED4">
        <w:tc>
          <w:tcPr>
            <w:tcW w:w="1289" w:type="pct"/>
            <w:shd w:val="clear" w:color="auto" w:fill="auto"/>
          </w:tcPr>
          <w:p w:rsidR="005124FF" w:rsidRDefault="00D249B9" w:rsidP="002A1ED4">
            <w:pPr>
              <w:spacing w:after="0" w:line="240" w:lineRule="auto"/>
              <w:rPr>
                <w:rFonts w:ascii="Times New Roman" w:eastAsia="Calibri" w:hAnsi="Times New Roman" w:cs="Times New Roman"/>
                <w:sz w:val="24"/>
                <w:szCs w:val="24"/>
                <w:lang w:eastAsia="ru-RU"/>
              </w:rPr>
            </w:pPr>
            <w:bookmarkStart w:id="0" w:name="sub_1016"/>
            <w:r w:rsidRPr="00CD45AB">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8</w:t>
            </w:r>
            <w:r w:rsidRPr="00CD45AB">
              <w:rPr>
                <w:rFonts w:ascii="Times New Roman" w:eastAsia="Calibri" w:hAnsi="Times New Roman" w:cs="Times New Roman"/>
                <w:sz w:val="20"/>
                <w:szCs w:val="20"/>
                <w:lang w:eastAsia="ru-RU"/>
              </w:rPr>
              <w:t>. Подготовка рукописей, издание и распространение учебно-методических материалов, периодических изданий</w:t>
            </w:r>
            <w:r w:rsidR="005D7B41">
              <w:rPr>
                <w:rFonts w:ascii="Times New Roman" w:eastAsia="Calibri" w:hAnsi="Times New Roman" w:cs="Times New Roman"/>
                <w:sz w:val="20"/>
                <w:szCs w:val="20"/>
                <w:lang w:eastAsia="ru-RU"/>
              </w:rPr>
              <w:t xml:space="preserve">, в том числе </w:t>
            </w:r>
            <w:r w:rsidRPr="00CD45AB">
              <w:rPr>
                <w:rFonts w:ascii="Times New Roman" w:eastAsia="Calibri" w:hAnsi="Times New Roman" w:cs="Times New Roman"/>
                <w:sz w:val="20"/>
                <w:szCs w:val="20"/>
                <w:lang w:eastAsia="ru-RU"/>
              </w:rPr>
              <w:t>в соответствии с Тематическим планом изданий Центральной избирательной комиссии Российской Федерации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на 2019 год</w:t>
            </w:r>
            <w:bookmarkEnd w:id="0"/>
          </w:p>
          <w:p w:rsidR="00B41210" w:rsidRPr="00D15938" w:rsidRDefault="00B41210" w:rsidP="002A1ED4">
            <w:pPr>
              <w:spacing w:after="0" w:line="240" w:lineRule="auto"/>
              <w:rPr>
                <w:rFonts w:ascii="Times New Roman" w:eastAsia="Calibri" w:hAnsi="Times New Roman" w:cs="Times New Roman"/>
                <w:sz w:val="24"/>
                <w:szCs w:val="24"/>
                <w:lang w:eastAsia="ru-RU"/>
              </w:rPr>
            </w:pPr>
          </w:p>
        </w:tc>
        <w:tc>
          <w:tcPr>
            <w:tcW w:w="41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tc>
        <w:tc>
          <w:tcPr>
            <w:tcW w:w="830" w:type="pct"/>
            <w:shd w:val="clear" w:color="auto" w:fill="auto"/>
          </w:tcPr>
          <w:p w:rsidR="00D249B9" w:rsidRPr="00CD45AB" w:rsidRDefault="00D249B9" w:rsidP="0051131C">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размещение</w:t>
            </w:r>
            <w:r w:rsidR="006F3BE1">
              <w:rPr>
                <w:rFonts w:ascii="Times New Roman" w:eastAsia="Calibri" w:hAnsi="Times New Roman" w:cs="Times New Roman"/>
                <w:sz w:val="20"/>
                <w:szCs w:val="20"/>
                <w:lang w:eastAsia="ru-RU"/>
              </w:rPr>
              <w:t xml:space="preserve"> рукописей и</w:t>
            </w:r>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учебно-методических материалов на </w:t>
            </w:r>
            <w:r w:rsidR="0051131C">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 </w:t>
            </w:r>
          </w:p>
        </w:tc>
        <w:tc>
          <w:tcPr>
            <w:tcW w:w="916" w:type="pct"/>
            <w:shd w:val="clear" w:color="auto" w:fill="auto"/>
          </w:tcPr>
          <w:p w:rsidR="00D249B9"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r w:rsidR="00921DB7">
              <w:rPr>
                <w:rFonts w:ascii="Times New Roman" w:eastAsia="Calibri" w:hAnsi="Times New Roman" w:cs="Times New Roman"/>
                <w:sz w:val="20"/>
                <w:szCs w:val="20"/>
                <w:lang w:eastAsia="ru-RU"/>
              </w:rPr>
              <w:t>,</w:t>
            </w:r>
          </w:p>
          <w:p w:rsidR="00921DB7" w:rsidRPr="00CD45AB" w:rsidRDefault="00921DB7"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ИКСРФ</w:t>
            </w:r>
          </w:p>
        </w:tc>
        <w:tc>
          <w:tcPr>
            <w:tcW w:w="63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D249B9" w:rsidRDefault="00650E4B" w:rsidP="002A1ED4">
            <w:pPr>
              <w:spacing w:after="0" w:line="240" w:lineRule="auto"/>
              <w:rPr>
                <w:rFonts w:ascii="Times New Roman" w:eastAsia="Calibri" w:hAnsi="Times New Roman" w:cs="Times New Roman"/>
                <w:sz w:val="8"/>
                <w:szCs w:val="8"/>
                <w:lang w:eastAsia="ru-RU"/>
              </w:rPr>
            </w:pPr>
            <w:r>
              <w:rPr>
                <w:rFonts w:ascii="Times New Roman" w:eastAsia="Calibri" w:hAnsi="Times New Roman" w:cs="Times New Roman"/>
                <w:sz w:val="20"/>
                <w:szCs w:val="20"/>
                <w:lang w:eastAsia="ru-RU"/>
              </w:rPr>
              <w:t xml:space="preserve">Обеспечение участников избирательного процесса </w:t>
            </w:r>
            <w:r w:rsidR="00E4650E">
              <w:rPr>
                <w:rFonts w:ascii="Times New Roman" w:eastAsia="Calibri" w:hAnsi="Times New Roman" w:cs="Times New Roman"/>
                <w:sz w:val="20"/>
                <w:szCs w:val="20"/>
                <w:lang w:eastAsia="ru-RU"/>
              </w:rPr>
              <w:t xml:space="preserve">учебно-методическими материалами и </w:t>
            </w:r>
            <w:r>
              <w:rPr>
                <w:rFonts w:ascii="Times New Roman" w:eastAsia="Calibri" w:hAnsi="Times New Roman" w:cs="Times New Roman"/>
                <w:sz w:val="20"/>
                <w:szCs w:val="20"/>
                <w:lang w:eastAsia="ru-RU"/>
              </w:rPr>
              <w:t>периодическими изданиями</w:t>
            </w:r>
            <w:r w:rsidR="00D70BF0" w:rsidRPr="00CD45AB">
              <w:rPr>
                <w:rFonts w:ascii="Times New Roman" w:eastAsia="Calibri" w:hAnsi="Times New Roman" w:cs="Times New Roman"/>
                <w:sz w:val="20"/>
                <w:szCs w:val="20"/>
                <w:lang w:eastAsia="ru-RU"/>
              </w:rPr>
              <w:t xml:space="preserve"> Центральной избирательной комиссии Российской Федерации</w:t>
            </w:r>
          </w:p>
          <w:p w:rsidR="00E44B1A" w:rsidRPr="00CD45AB" w:rsidRDefault="00E44B1A" w:rsidP="002A1ED4">
            <w:pPr>
              <w:spacing w:after="0" w:line="240" w:lineRule="auto"/>
              <w:rPr>
                <w:rFonts w:ascii="Times New Roman" w:eastAsia="Calibri" w:hAnsi="Times New Roman" w:cs="Times New Roman"/>
                <w:sz w:val="12"/>
                <w:szCs w:val="12"/>
                <w:lang w:eastAsia="ru-RU"/>
              </w:rPr>
            </w:pPr>
          </w:p>
        </w:tc>
      </w:tr>
      <w:tr w:rsidR="00D249B9" w:rsidRPr="00A860DE" w:rsidTr="002A1ED4">
        <w:tc>
          <w:tcPr>
            <w:tcW w:w="1289" w:type="pct"/>
            <w:shd w:val="clear" w:color="auto" w:fill="auto"/>
          </w:tcPr>
          <w:p w:rsidR="00D249B9" w:rsidRDefault="001D36E9" w:rsidP="003D787B">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1.9</w:t>
            </w:r>
            <w:r w:rsidR="00D249B9" w:rsidRPr="002A1ED4">
              <w:rPr>
                <w:rFonts w:ascii="Times New Roman" w:eastAsia="Calibri" w:hAnsi="Times New Roman" w:cs="Times New Roman"/>
                <w:sz w:val="20"/>
                <w:szCs w:val="20"/>
                <w:lang w:eastAsia="ru-RU"/>
              </w:rPr>
              <w:t>. Подготовка проекта постановления</w:t>
            </w:r>
            <w:r w:rsidR="00D249B9" w:rsidRPr="002A1ED4">
              <w:rPr>
                <w:rFonts w:ascii="Times New Roman" w:eastAsia="Calibri" w:hAnsi="Times New Roman" w:cs="Times New Roman"/>
                <w:sz w:val="20"/>
                <w:szCs w:val="20"/>
                <w:lang w:eastAsia="ru-RU"/>
              </w:rPr>
              <w:br/>
              <w:t>ЦИК России «О Комплексе мер по</w:t>
            </w:r>
            <w:r w:rsidR="002D6990" w:rsidRPr="002A1ED4">
              <w:rPr>
                <w:rFonts w:ascii="Times New Roman" w:eastAsia="Calibri" w:hAnsi="Times New Roman" w:cs="Times New Roman"/>
                <w:sz w:val="20"/>
                <w:szCs w:val="20"/>
                <w:lang w:eastAsia="ru-RU"/>
              </w:rPr>
              <w:t xml:space="preserve"> повышению правовой культуры избир</w:t>
            </w:r>
            <w:r w:rsidR="002D6990">
              <w:rPr>
                <w:rFonts w:ascii="Times New Roman" w:eastAsia="Calibri" w:hAnsi="Times New Roman" w:cs="Times New Roman"/>
                <w:sz w:val="20"/>
                <w:szCs w:val="20"/>
                <w:lang w:eastAsia="ru-RU"/>
              </w:rPr>
              <w:t>ателей (участников референдума)</w:t>
            </w:r>
            <w:r w:rsidR="00B73ED2">
              <w:rPr>
                <w:rFonts w:ascii="Times New Roman" w:eastAsia="Calibri" w:hAnsi="Times New Roman" w:cs="Times New Roman"/>
                <w:sz w:val="20"/>
                <w:szCs w:val="20"/>
                <w:lang w:eastAsia="ru-RU"/>
              </w:rPr>
              <w:t xml:space="preserve"> и</w:t>
            </w:r>
            <w:r w:rsidR="00D249B9" w:rsidRPr="002A1ED4">
              <w:rPr>
                <w:rFonts w:ascii="Times New Roman" w:eastAsia="Calibri" w:hAnsi="Times New Roman" w:cs="Times New Roman"/>
                <w:sz w:val="20"/>
                <w:szCs w:val="20"/>
                <w:lang w:eastAsia="ru-RU"/>
              </w:rPr>
              <w:t xml:space="preserve"> </w:t>
            </w:r>
            <w:r w:rsidR="003D787B" w:rsidRPr="002A1ED4">
              <w:rPr>
                <w:rFonts w:ascii="Times New Roman" w:eastAsia="Calibri" w:hAnsi="Times New Roman" w:cs="Times New Roman"/>
                <w:sz w:val="20"/>
                <w:szCs w:val="20"/>
                <w:lang w:eastAsia="ru-RU"/>
              </w:rPr>
              <w:t xml:space="preserve">обучению </w:t>
            </w:r>
            <w:r w:rsidR="00B73ED2">
              <w:rPr>
                <w:rFonts w:ascii="Times New Roman" w:eastAsia="Calibri" w:hAnsi="Times New Roman" w:cs="Times New Roman"/>
                <w:sz w:val="20"/>
                <w:szCs w:val="20"/>
                <w:lang w:eastAsia="ru-RU"/>
              </w:rPr>
              <w:t>организа</w:t>
            </w:r>
            <w:r w:rsidR="00B02D87">
              <w:rPr>
                <w:rFonts w:ascii="Times New Roman" w:eastAsia="Calibri" w:hAnsi="Times New Roman" w:cs="Times New Roman"/>
                <w:sz w:val="20"/>
                <w:szCs w:val="20"/>
                <w:lang w:eastAsia="ru-RU"/>
              </w:rPr>
              <w:t xml:space="preserve">торов выборов </w:t>
            </w:r>
            <w:r w:rsidR="00FD631C">
              <w:rPr>
                <w:rFonts w:ascii="Times New Roman" w:eastAsia="Calibri" w:hAnsi="Times New Roman" w:cs="Times New Roman"/>
                <w:sz w:val="20"/>
                <w:szCs w:val="20"/>
                <w:lang w:eastAsia="ru-RU"/>
              </w:rPr>
              <w:t>(</w:t>
            </w:r>
            <w:r w:rsidR="00B02D87">
              <w:rPr>
                <w:rFonts w:ascii="Times New Roman" w:eastAsia="Calibri" w:hAnsi="Times New Roman" w:cs="Times New Roman"/>
                <w:sz w:val="20"/>
                <w:szCs w:val="20"/>
                <w:lang w:eastAsia="ru-RU"/>
              </w:rPr>
              <w:t>референдум</w:t>
            </w:r>
            <w:r w:rsidR="00FD631C">
              <w:rPr>
                <w:rFonts w:ascii="Times New Roman" w:eastAsia="Calibri" w:hAnsi="Times New Roman" w:cs="Times New Roman"/>
                <w:sz w:val="20"/>
                <w:szCs w:val="20"/>
                <w:lang w:eastAsia="ru-RU"/>
              </w:rPr>
              <w:t>а)</w:t>
            </w:r>
            <w:r w:rsidR="002D6990">
              <w:rPr>
                <w:rFonts w:ascii="Times New Roman" w:eastAsia="Calibri" w:hAnsi="Times New Roman" w:cs="Times New Roman"/>
                <w:sz w:val="20"/>
                <w:szCs w:val="20"/>
                <w:lang w:eastAsia="ru-RU"/>
              </w:rPr>
              <w:t xml:space="preserve"> </w:t>
            </w:r>
            <w:r w:rsidR="00D249B9" w:rsidRPr="002A1ED4">
              <w:rPr>
                <w:rFonts w:ascii="Times New Roman" w:eastAsia="Calibri" w:hAnsi="Times New Roman" w:cs="Times New Roman"/>
                <w:sz w:val="20"/>
                <w:szCs w:val="20"/>
                <w:lang w:eastAsia="ru-RU"/>
              </w:rPr>
              <w:t>на 2019–2021 годы»</w:t>
            </w:r>
          </w:p>
          <w:p w:rsidR="002C018C" w:rsidRDefault="002C018C" w:rsidP="003D787B">
            <w:pPr>
              <w:spacing w:after="0" w:line="240" w:lineRule="auto"/>
              <w:rPr>
                <w:rFonts w:ascii="Times New Roman" w:eastAsia="Calibri" w:hAnsi="Times New Roman" w:cs="Times New Roman"/>
                <w:sz w:val="10"/>
                <w:szCs w:val="10"/>
                <w:lang w:eastAsia="ru-RU"/>
              </w:rPr>
            </w:pPr>
          </w:p>
          <w:p w:rsidR="00E44B1A" w:rsidRDefault="00E44B1A" w:rsidP="003D787B">
            <w:pPr>
              <w:spacing w:after="0" w:line="240" w:lineRule="auto"/>
              <w:rPr>
                <w:rFonts w:ascii="Times New Roman" w:eastAsia="Calibri" w:hAnsi="Times New Roman" w:cs="Times New Roman"/>
                <w:sz w:val="10"/>
                <w:szCs w:val="10"/>
                <w:lang w:eastAsia="ru-RU"/>
              </w:rPr>
            </w:pPr>
          </w:p>
          <w:p w:rsidR="00E44B1A" w:rsidRPr="008275A9" w:rsidRDefault="00E44B1A" w:rsidP="003D787B">
            <w:pPr>
              <w:spacing w:after="0" w:line="240" w:lineRule="auto"/>
              <w:rPr>
                <w:rFonts w:ascii="Times New Roman" w:eastAsia="Calibri" w:hAnsi="Times New Roman" w:cs="Times New Roman"/>
                <w:sz w:val="10"/>
                <w:szCs w:val="10"/>
                <w:lang w:eastAsia="ru-RU"/>
              </w:rPr>
            </w:pPr>
          </w:p>
        </w:tc>
        <w:tc>
          <w:tcPr>
            <w:tcW w:w="410" w:type="pct"/>
            <w:shd w:val="clear" w:color="auto" w:fill="auto"/>
          </w:tcPr>
          <w:p w:rsidR="00D249B9" w:rsidRPr="002A1ED4" w:rsidRDefault="000215CB"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Февраль</w:t>
            </w:r>
            <w:r w:rsidR="00D249B9" w:rsidRPr="002A1ED4">
              <w:rPr>
                <w:rFonts w:ascii="Times New Roman" w:eastAsia="Calibri" w:hAnsi="Times New Roman" w:cs="Times New Roman"/>
                <w:sz w:val="20"/>
                <w:szCs w:val="20"/>
                <w:lang w:eastAsia="ru-RU"/>
              </w:rPr>
              <w:t xml:space="preserve"> </w:t>
            </w:r>
          </w:p>
        </w:tc>
        <w:tc>
          <w:tcPr>
            <w:tcW w:w="830" w:type="pct"/>
            <w:shd w:val="clear" w:color="auto" w:fill="auto"/>
          </w:tcPr>
          <w:p w:rsidR="00D249B9" w:rsidRPr="002A1ED4" w:rsidRDefault="00D249B9" w:rsidP="002A1ED4">
            <w:pPr>
              <w:spacing w:after="0" w:line="240" w:lineRule="auto"/>
              <w:rPr>
                <w:rFonts w:ascii="Times New Roman" w:eastAsia="Calibri" w:hAnsi="Times New Roman" w:cs="Times New Roman"/>
                <w:sz w:val="20"/>
                <w:szCs w:val="20"/>
                <w:lang w:eastAsia="ru-RU"/>
              </w:rPr>
            </w:pPr>
            <w:r w:rsidRPr="002A1ED4">
              <w:rPr>
                <w:rFonts w:ascii="Times New Roman" w:eastAsia="Calibri" w:hAnsi="Times New Roman" w:cs="Times New Roman"/>
                <w:sz w:val="20"/>
                <w:szCs w:val="20"/>
                <w:lang w:eastAsia="ru-RU"/>
              </w:rPr>
              <w:t xml:space="preserve">Отчет в рамках Сводного плана, постановление </w:t>
            </w:r>
            <w:r w:rsidRPr="002A1ED4">
              <w:rPr>
                <w:rFonts w:ascii="Times New Roman" w:eastAsia="Calibri" w:hAnsi="Times New Roman" w:cs="Times New Roman"/>
                <w:sz w:val="20"/>
                <w:szCs w:val="20"/>
                <w:lang w:eastAsia="ru-RU"/>
              </w:rPr>
              <w:br/>
              <w:t>ЦИК России</w:t>
            </w:r>
          </w:p>
          <w:p w:rsidR="00D249B9" w:rsidRPr="002A1ED4" w:rsidRDefault="00D249B9" w:rsidP="002A1ED4">
            <w:pPr>
              <w:spacing w:after="0" w:line="240" w:lineRule="auto"/>
              <w:rPr>
                <w:rFonts w:ascii="Times New Roman" w:eastAsia="Calibri" w:hAnsi="Times New Roman" w:cs="Times New Roman"/>
                <w:sz w:val="8"/>
                <w:szCs w:val="8"/>
                <w:lang w:eastAsia="ru-RU"/>
              </w:rPr>
            </w:pPr>
          </w:p>
          <w:p w:rsidR="00D249B9" w:rsidRPr="002A1ED4" w:rsidRDefault="00D249B9" w:rsidP="002A1ED4">
            <w:pPr>
              <w:spacing w:after="0" w:line="240" w:lineRule="auto"/>
              <w:rPr>
                <w:rFonts w:ascii="Times New Roman" w:eastAsia="Calibri" w:hAnsi="Times New Roman" w:cs="Times New Roman"/>
                <w:sz w:val="8"/>
                <w:szCs w:val="8"/>
                <w:lang w:eastAsia="ru-RU"/>
              </w:rPr>
            </w:pPr>
          </w:p>
        </w:tc>
        <w:tc>
          <w:tcPr>
            <w:tcW w:w="916" w:type="pct"/>
            <w:shd w:val="clear" w:color="auto" w:fill="auto"/>
          </w:tcPr>
          <w:p w:rsidR="00D249B9" w:rsidRPr="002A1ED4" w:rsidRDefault="00D249B9" w:rsidP="002A1ED4">
            <w:pPr>
              <w:spacing w:after="0" w:line="240" w:lineRule="auto"/>
              <w:rPr>
                <w:rFonts w:ascii="Times New Roman" w:eastAsia="Calibri" w:hAnsi="Times New Roman" w:cs="Times New Roman"/>
                <w:sz w:val="20"/>
                <w:szCs w:val="20"/>
                <w:lang w:eastAsia="ru-RU"/>
              </w:rPr>
            </w:pPr>
            <w:r w:rsidRPr="002A1ED4">
              <w:rPr>
                <w:rFonts w:ascii="Times New Roman" w:eastAsia="Calibri" w:hAnsi="Times New Roman" w:cs="Times New Roman"/>
                <w:sz w:val="20"/>
                <w:szCs w:val="20"/>
                <w:lang w:eastAsia="ru-RU"/>
              </w:rPr>
              <w:t xml:space="preserve">Управления Аппарата </w:t>
            </w:r>
            <w:r w:rsidRPr="002A1ED4">
              <w:rPr>
                <w:rFonts w:ascii="Times New Roman" w:eastAsia="Calibri" w:hAnsi="Times New Roman" w:cs="Times New Roman"/>
                <w:sz w:val="20"/>
                <w:szCs w:val="20"/>
                <w:lang w:eastAsia="ru-RU"/>
              </w:rPr>
              <w:br/>
              <w:t>ЦИК России (по направлениям деятельности)</w:t>
            </w:r>
          </w:p>
          <w:p w:rsidR="00D249B9" w:rsidRPr="002A1ED4" w:rsidRDefault="00D249B9"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D249B9" w:rsidRPr="002A1ED4" w:rsidRDefault="00DC2F73"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Гришина М.В., </w:t>
            </w:r>
            <w:r w:rsidR="00D249B9" w:rsidRPr="002A1ED4">
              <w:rPr>
                <w:rFonts w:ascii="Times New Roman" w:eastAsia="Calibri" w:hAnsi="Times New Roman" w:cs="Times New Roman"/>
                <w:sz w:val="20"/>
                <w:szCs w:val="20"/>
                <w:lang w:eastAsia="ru-RU"/>
              </w:rPr>
              <w:t>члены ЦИК России</w:t>
            </w:r>
          </w:p>
          <w:p w:rsidR="00D249B9" w:rsidRPr="002A1ED4" w:rsidRDefault="00D249B9" w:rsidP="002A1ED4">
            <w:pPr>
              <w:spacing w:after="0" w:line="240" w:lineRule="auto"/>
              <w:rPr>
                <w:rFonts w:ascii="Times New Roman" w:eastAsia="Calibri" w:hAnsi="Times New Roman" w:cs="Times New Roman"/>
                <w:sz w:val="6"/>
                <w:szCs w:val="6"/>
                <w:lang w:eastAsia="ru-RU"/>
              </w:rPr>
            </w:pPr>
          </w:p>
          <w:p w:rsidR="00D249B9" w:rsidRPr="002A1ED4" w:rsidRDefault="00D249B9" w:rsidP="001E7875">
            <w:pPr>
              <w:spacing w:after="0" w:line="240" w:lineRule="auto"/>
              <w:rPr>
                <w:rFonts w:ascii="Times New Roman" w:eastAsia="Calibri" w:hAnsi="Times New Roman" w:cs="Times New Roman"/>
                <w:sz w:val="6"/>
                <w:szCs w:val="6"/>
                <w:lang w:eastAsia="ru-RU"/>
              </w:rPr>
            </w:pPr>
          </w:p>
        </w:tc>
        <w:tc>
          <w:tcPr>
            <w:tcW w:w="916" w:type="pct"/>
            <w:shd w:val="clear" w:color="auto" w:fill="auto"/>
          </w:tcPr>
          <w:p w:rsidR="00DD3355" w:rsidRDefault="00DD3355" w:rsidP="00DD3355">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Принятие постановления </w:t>
            </w:r>
            <w:r>
              <w:rPr>
                <w:rFonts w:ascii="Times New Roman" w:eastAsia="Calibri" w:hAnsi="Times New Roman" w:cs="Times New Roman"/>
                <w:sz w:val="20"/>
                <w:szCs w:val="20"/>
                <w:lang w:eastAsia="ru-RU"/>
              </w:rPr>
              <w:br/>
              <w:t>ЦИК России</w:t>
            </w:r>
          </w:p>
          <w:p w:rsidR="00B41210" w:rsidRPr="00221B80" w:rsidRDefault="00B41210" w:rsidP="00DD3355">
            <w:pPr>
              <w:spacing w:after="0" w:line="240" w:lineRule="auto"/>
              <w:rPr>
                <w:rFonts w:ascii="Times New Roman" w:eastAsia="Calibri" w:hAnsi="Times New Roman" w:cs="Times New Roman"/>
                <w:sz w:val="4"/>
                <w:szCs w:val="4"/>
                <w:lang w:eastAsia="ru-RU"/>
              </w:rPr>
            </w:pPr>
          </w:p>
        </w:tc>
      </w:tr>
      <w:tr w:rsidR="00D249B9" w:rsidRPr="00A860DE" w:rsidTr="002A1ED4">
        <w:trPr>
          <w:trHeight w:val="404"/>
        </w:trPr>
        <w:tc>
          <w:tcPr>
            <w:tcW w:w="128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1</w:t>
            </w:r>
            <w:r w:rsidR="001D36E9">
              <w:rPr>
                <w:rFonts w:ascii="Times New Roman" w:eastAsia="Calibri" w:hAnsi="Times New Roman" w:cs="Times New Roman"/>
                <w:sz w:val="20"/>
                <w:szCs w:val="20"/>
                <w:lang w:eastAsia="ru-RU"/>
              </w:rPr>
              <w:t>0</w:t>
            </w:r>
            <w:r w:rsidRPr="00CD45AB">
              <w:rPr>
                <w:rFonts w:ascii="Times New Roman" w:eastAsia="Calibri" w:hAnsi="Times New Roman" w:cs="Times New Roman"/>
                <w:sz w:val="20"/>
                <w:szCs w:val="20"/>
                <w:lang w:eastAsia="ru-RU"/>
              </w:rPr>
              <w:t>. </w:t>
            </w:r>
            <w:proofErr w:type="gramStart"/>
            <w:r w:rsidRPr="00CD45AB">
              <w:rPr>
                <w:rFonts w:ascii="Times New Roman" w:eastAsia="Calibri" w:hAnsi="Times New Roman" w:cs="Times New Roman"/>
                <w:sz w:val="20"/>
                <w:szCs w:val="20"/>
                <w:lang w:eastAsia="ru-RU"/>
              </w:rPr>
              <w:t>Подготовка проекта постановления</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«О выполнении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на 2018 год»</w:t>
            </w:r>
            <w:proofErr w:type="gramEnd"/>
          </w:p>
          <w:p w:rsidR="00D15938" w:rsidRDefault="00D15938" w:rsidP="002A1ED4">
            <w:pPr>
              <w:spacing w:after="0" w:line="240" w:lineRule="auto"/>
              <w:rPr>
                <w:rFonts w:ascii="Times New Roman" w:eastAsia="Calibri" w:hAnsi="Times New Roman" w:cs="Times New Roman"/>
                <w:sz w:val="24"/>
                <w:szCs w:val="24"/>
                <w:lang w:eastAsia="ru-RU"/>
              </w:rPr>
            </w:pPr>
          </w:p>
          <w:p w:rsidR="00E44B1A" w:rsidRPr="001805FD" w:rsidRDefault="00E44B1A" w:rsidP="002A1ED4">
            <w:pPr>
              <w:spacing w:after="0" w:line="240" w:lineRule="auto"/>
              <w:rPr>
                <w:rFonts w:ascii="Times New Roman" w:eastAsia="Calibri" w:hAnsi="Times New Roman" w:cs="Times New Roman"/>
                <w:sz w:val="24"/>
                <w:szCs w:val="24"/>
                <w:lang w:eastAsia="ru-RU"/>
              </w:rPr>
            </w:pPr>
          </w:p>
        </w:tc>
        <w:tc>
          <w:tcPr>
            <w:tcW w:w="41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Февраль</w:t>
            </w:r>
          </w:p>
        </w:tc>
        <w:tc>
          <w:tcPr>
            <w:tcW w:w="83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w:t>
            </w:r>
            <w:r>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 xml:space="preserve">постановление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 xml:space="preserve">ЦИК России </w:t>
            </w:r>
          </w:p>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 направлениям деятельности)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DD3355" w:rsidRDefault="00DD3355" w:rsidP="00DD3355">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Принятие постановления </w:t>
            </w:r>
            <w:r>
              <w:rPr>
                <w:rFonts w:ascii="Times New Roman" w:eastAsia="Calibri" w:hAnsi="Times New Roman" w:cs="Times New Roman"/>
                <w:sz w:val="20"/>
                <w:szCs w:val="20"/>
                <w:lang w:eastAsia="ru-RU"/>
              </w:rPr>
              <w:br/>
              <w:t>ЦИК России</w:t>
            </w:r>
          </w:p>
          <w:p w:rsidR="00221B80" w:rsidRPr="00221B80" w:rsidRDefault="00221B80" w:rsidP="00DD3355">
            <w:pPr>
              <w:spacing w:after="0" w:line="240" w:lineRule="auto"/>
              <w:rPr>
                <w:rFonts w:ascii="Times New Roman" w:eastAsia="Calibri" w:hAnsi="Times New Roman" w:cs="Times New Roman"/>
                <w:sz w:val="4"/>
                <w:szCs w:val="4"/>
                <w:lang w:eastAsia="ru-RU"/>
              </w:rPr>
            </w:pPr>
          </w:p>
        </w:tc>
      </w:tr>
      <w:tr w:rsidR="00D249B9" w:rsidRPr="00A860DE" w:rsidTr="002A1ED4">
        <w:trPr>
          <w:trHeight w:val="404"/>
        </w:trPr>
        <w:tc>
          <w:tcPr>
            <w:tcW w:w="128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1.1</w:t>
            </w:r>
            <w:r w:rsidR="001D36E9">
              <w:rPr>
                <w:rFonts w:ascii="Times New Roman" w:eastAsia="Calibri" w:hAnsi="Times New Roman" w:cs="Times New Roman"/>
                <w:sz w:val="20"/>
                <w:szCs w:val="20"/>
                <w:lang w:eastAsia="ru-RU"/>
              </w:rPr>
              <w:t>1</w:t>
            </w:r>
            <w:r w:rsidRPr="00CD45AB">
              <w:rPr>
                <w:rFonts w:ascii="Times New Roman" w:eastAsia="Calibri" w:hAnsi="Times New Roman" w:cs="Times New Roman"/>
                <w:sz w:val="20"/>
                <w:szCs w:val="20"/>
                <w:lang w:eastAsia="ru-RU"/>
              </w:rPr>
              <w:t>. </w:t>
            </w:r>
            <w:proofErr w:type="gramStart"/>
            <w:r w:rsidRPr="00CD45AB">
              <w:rPr>
                <w:rFonts w:ascii="Times New Roman" w:eastAsia="Calibri" w:hAnsi="Times New Roman" w:cs="Times New Roman"/>
                <w:sz w:val="20"/>
                <w:szCs w:val="20"/>
                <w:lang w:eastAsia="ru-RU"/>
              </w:rPr>
              <w:t xml:space="preserve">Подготовка проектов сводных планов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w:t>
            </w:r>
            <w:r w:rsidR="00A93A1D" w:rsidRPr="00CD45AB">
              <w:rPr>
                <w:rFonts w:ascii="Times New Roman" w:eastAsia="Calibri" w:hAnsi="Times New Roman" w:cs="Times New Roman"/>
                <w:sz w:val="20"/>
                <w:szCs w:val="20"/>
                <w:lang w:eastAsia="ru-RU"/>
              </w:rPr>
              <w:t xml:space="preserve">по повышению правовой культуры избирателей (участников референдума) и других участников избирательного процесса, обучению кадров </w:t>
            </w:r>
            <w:r w:rsidR="00A93A1D" w:rsidRPr="00CD45AB">
              <w:rPr>
                <w:rFonts w:ascii="Times New Roman" w:eastAsia="Calibri" w:hAnsi="Times New Roman" w:cs="Times New Roman"/>
                <w:sz w:val="20"/>
                <w:szCs w:val="20"/>
                <w:lang w:eastAsia="ru-RU"/>
              </w:rPr>
              <w:lastRenderedPageBreak/>
              <w:t>избирательных комиссий, мониторингу и совершенствованию избирательных технологий в Российской Федерации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 xml:space="preserve">на 2020 год и плановый период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2021 и 2022 годов</w:t>
            </w:r>
            <w:proofErr w:type="gramEnd"/>
          </w:p>
          <w:p w:rsidR="00DD3355" w:rsidRPr="001805FD" w:rsidRDefault="00DD3355" w:rsidP="002A1ED4">
            <w:pPr>
              <w:spacing w:after="0" w:line="240" w:lineRule="auto"/>
              <w:rPr>
                <w:rFonts w:ascii="Times New Roman" w:eastAsia="Calibri" w:hAnsi="Times New Roman" w:cs="Times New Roman"/>
                <w:sz w:val="24"/>
                <w:szCs w:val="24"/>
                <w:lang w:eastAsia="ru-RU"/>
              </w:rPr>
            </w:pPr>
          </w:p>
        </w:tc>
        <w:tc>
          <w:tcPr>
            <w:tcW w:w="41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Июнь</w:t>
            </w:r>
          </w:p>
        </w:tc>
        <w:tc>
          <w:tcPr>
            <w:tcW w:w="83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w:t>
            </w:r>
            <w:r>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выписка из протокола заседания</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Управления Аппарата</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E600E7" w:rsidRPr="00CD45AB" w:rsidRDefault="00DD3355" w:rsidP="00E600E7">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Принятие </w:t>
            </w:r>
            <w:r w:rsidR="00E600E7" w:rsidRPr="00CD45AB">
              <w:rPr>
                <w:rFonts w:ascii="Times New Roman" w:eastAsia="Calibri" w:hAnsi="Times New Roman" w:cs="Times New Roman"/>
                <w:sz w:val="20"/>
                <w:szCs w:val="20"/>
                <w:lang w:eastAsia="ru-RU"/>
              </w:rPr>
              <w:t>выписк</w:t>
            </w:r>
            <w:r w:rsidR="00E600E7">
              <w:rPr>
                <w:rFonts w:ascii="Times New Roman" w:eastAsia="Calibri" w:hAnsi="Times New Roman" w:cs="Times New Roman"/>
                <w:sz w:val="20"/>
                <w:szCs w:val="20"/>
                <w:lang w:eastAsia="ru-RU"/>
              </w:rPr>
              <w:t>и</w:t>
            </w:r>
            <w:r w:rsidR="00E600E7" w:rsidRPr="00CD45AB">
              <w:rPr>
                <w:rFonts w:ascii="Times New Roman" w:eastAsia="Calibri" w:hAnsi="Times New Roman" w:cs="Times New Roman"/>
                <w:sz w:val="20"/>
                <w:szCs w:val="20"/>
                <w:lang w:eastAsia="ru-RU"/>
              </w:rPr>
              <w:t xml:space="preserve"> из протокола заседания</w:t>
            </w:r>
            <w:r w:rsidR="00E600E7">
              <w:rPr>
                <w:rFonts w:ascii="Times New Roman" w:eastAsia="Calibri" w:hAnsi="Times New Roman" w:cs="Times New Roman"/>
                <w:sz w:val="20"/>
                <w:szCs w:val="20"/>
                <w:lang w:eastAsia="ru-RU"/>
              </w:rPr>
              <w:br/>
            </w:r>
            <w:r w:rsidR="00E600E7" w:rsidRPr="00CD45AB">
              <w:rPr>
                <w:rFonts w:ascii="Times New Roman" w:eastAsia="Calibri" w:hAnsi="Times New Roman" w:cs="Times New Roman"/>
                <w:sz w:val="20"/>
                <w:szCs w:val="20"/>
                <w:lang w:eastAsia="ru-RU"/>
              </w:rPr>
              <w:t>ЦИК России</w:t>
            </w:r>
          </w:p>
          <w:p w:rsidR="00221B80" w:rsidRPr="00221B80" w:rsidRDefault="00221B80" w:rsidP="00FD631C">
            <w:pPr>
              <w:spacing w:after="0" w:line="240" w:lineRule="auto"/>
              <w:rPr>
                <w:rFonts w:ascii="Times New Roman" w:eastAsia="Calibri" w:hAnsi="Times New Roman" w:cs="Times New Roman"/>
                <w:sz w:val="4"/>
                <w:szCs w:val="4"/>
                <w:lang w:eastAsia="ru-RU"/>
              </w:rPr>
            </w:pPr>
          </w:p>
        </w:tc>
      </w:tr>
      <w:tr w:rsidR="00D249B9" w:rsidRPr="00A860DE" w:rsidTr="002A1ED4">
        <w:trPr>
          <w:trHeight w:val="404"/>
        </w:trPr>
        <w:tc>
          <w:tcPr>
            <w:tcW w:w="1289" w:type="pct"/>
            <w:shd w:val="clear" w:color="auto" w:fill="auto"/>
          </w:tcPr>
          <w:p w:rsidR="00D249B9"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1.1</w:t>
            </w:r>
            <w:r w:rsidR="001D36E9">
              <w:rPr>
                <w:rFonts w:ascii="Times New Roman" w:eastAsia="Calibri" w:hAnsi="Times New Roman" w:cs="Times New Roman"/>
                <w:sz w:val="20"/>
                <w:szCs w:val="20"/>
                <w:lang w:eastAsia="ru-RU"/>
              </w:rPr>
              <w:t>2</w:t>
            </w:r>
            <w:r w:rsidRPr="00CD45AB">
              <w:rPr>
                <w:rFonts w:ascii="Times New Roman" w:eastAsia="Calibri" w:hAnsi="Times New Roman" w:cs="Times New Roman"/>
                <w:sz w:val="20"/>
                <w:szCs w:val="20"/>
                <w:lang w:eastAsia="ru-RU"/>
              </w:rPr>
              <w:t>. </w:t>
            </w:r>
            <w:proofErr w:type="gramStart"/>
            <w:r w:rsidRPr="00CD45AB">
              <w:rPr>
                <w:rFonts w:ascii="Times New Roman" w:eastAsia="Calibri" w:hAnsi="Times New Roman" w:cs="Times New Roman"/>
                <w:sz w:val="20"/>
                <w:szCs w:val="20"/>
                <w:lang w:eastAsia="ru-RU"/>
              </w:rPr>
              <w:t xml:space="preserve">Подготовка проекта постановления ЦИК России «О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w:t>
            </w:r>
            <w:r w:rsidR="00A93A1D" w:rsidRPr="00CD45AB">
              <w:rPr>
                <w:rFonts w:ascii="Times New Roman" w:eastAsia="Calibri" w:hAnsi="Times New Roman" w:cs="Times New Roman"/>
                <w:sz w:val="20"/>
                <w:szCs w:val="20"/>
                <w:lang w:eastAsia="ru-RU"/>
              </w:rPr>
              <w:t>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на 2020 год»</w:t>
            </w:r>
            <w:proofErr w:type="gramEnd"/>
          </w:p>
          <w:p w:rsidR="00DD3355" w:rsidRDefault="00DD3355" w:rsidP="002A1ED4">
            <w:pPr>
              <w:spacing w:after="0" w:line="240" w:lineRule="auto"/>
              <w:rPr>
                <w:rFonts w:ascii="Times New Roman" w:eastAsia="Calibri" w:hAnsi="Times New Roman" w:cs="Times New Roman"/>
                <w:sz w:val="20"/>
                <w:szCs w:val="20"/>
                <w:lang w:eastAsia="ru-RU"/>
              </w:rPr>
            </w:pPr>
          </w:p>
          <w:p w:rsidR="00D15938" w:rsidRDefault="00D15938" w:rsidP="002A1ED4">
            <w:pPr>
              <w:spacing w:after="0" w:line="240" w:lineRule="auto"/>
              <w:rPr>
                <w:rFonts w:ascii="Times New Roman" w:eastAsia="Calibri" w:hAnsi="Times New Roman" w:cs="Times New Roman"/>
                <w:sz w:val="20"/>
                <w:szCs w:val="20"/>
                <w:lang w:eastAsia="ru-RU"/>
              </w:rPr>
            </w:pPr>
          </w:p>
          <w:p w:rsidR="00DD3355" w:rsidRDefault="00DD3355" w:rsidP="002A1ED4">
            <w:pPr>
              <w:spacing w:after="0" w:line="240" w:lineRule="auto"/>
              <w:rPr>
                <w:rFonts w:ascii="Times New Roman" w:eastAsia="Calibri" w:hAnsi="Times New Roman" w:cs="Times New Roman"/>
                <w:sz w:val="20"/>
                <w:szCs w:val="20"/>
                <w:lang w:eastAsia="ru-RU"/>
              </w:rPr>
            </w:pPr>
          </w:p>
          <w:p w:rsidR="001805FD" w:rsidRPr="00B41210" w:rsidRDefault="001805FD" w:rsidP="00B41210">
            <w:pPr>
              <w:spacing w:after="0" w:line="240" w:lineRule="auto"/>
              <w:rPr>
                <w:rFonts w:ascii="Times New Roman" w:eastAsia="Calibri" w:hAnsi="Times New Roman" w:cs="Times New Roman"/>
                <w:sz w:val="10"/>
                <w:szCs w:val="10"/>
                <w:lang w:eastAsia="ru-RU"/>
              </w:rPr>
            </w:pPr>
          </w:p>
        </w:tc>
        <w:tc>
          <w:tcPr>
            <w:tcW w:w="410" w:type="pct"/>
            <w:shd w:val="clear" w:color="auto" w:fill="auto"/>
          </w:tcPr>
          <w:p w:rsidR="00D249B9" w:rsidRPr="00CD45AB" w:rsidRDefault="005E643E"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Ноябрь</w:t>
            </w:r>
          </w:p>
        </w:tc>
        <w:tc>
          <w:tcPr>
            <w:tcW w:w="83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w:t>
            </w:r>
          </w:p>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постановление ЦИК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sidR="00C479D4">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DD3355" w:rsidRDefault="00DD3355" w:rsidP="00DD3355">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Принятие постановления </w:t>
            </w:r>
            <w:r>
              <w:rPr>
                <w:rFonts w:ascii="Times New Roman" w:eastAsia="Calibri" w:hAnsi="Times New Roman" w:cs="Times New Roman"/>
                <w:sz w:val="20"/>
                <w:szCs w:val="20"/>
                <w:lang w:eastAsia="ru-RU"/>
              </w:rPr>
              <w:br/>
              <w:t>ЦИК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r>
      <w:tr w:rsidR="00D249B9" w:rsidRPr="00A860DE" w:rsidTr="002A1ED4">
        <w:trPr>
          <w:trHeight w:val="404"/>
        </w:trPr>
        <w:tc>
          <w:tcPr>
            <w:tcW w:w="5000" w:type="pct"/>
            <w:gridSpan w:val="6"/>
            <w:shd w:val="clear" w:color="auto" w:fill="auto"/>
          </w:tcPr>
          <w:p w:rsidR="00A131FF" w:rsidRDefault="00A131FF" w:rsidP="002A1ED4">
            <w:pPr>
              <w:spacing w:after="0" w:line="240" w:lineRule="auto"/>
              <w:ind w:left="720"/>
              <w:jc w:val="center"/>
              <w:rPr>
                <w:rFonts w:ascii="Times New Roman" w:eastAsia="Calibri" w:hAnsi="Times New Roman" w:cs="Times New Roman"/>
                <w:sz w:val="20"/>
                <w:szCs w:val="20"/>
                <w:lang w:eastAsia="ru-RU"/>
              </w:rPr>
            </w:pPr>
          </w:p>
          <w:p w:rsidR="00D249B9" w:rsidRPr="00CD45AB" w:rsidRDefault="00D249B9" w:rsidP="002A1ED4">
            <w:pPr>
              <w:spacing w:after="0" w:line="240" w:lineRule="auto"/>
              <w:ind w:left="72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w:t>
            </w:r>
            <w:r w:rsidRPr="00CD45AB">
              <w:rPr>
                <w:rFonts w:ascii="Times New Roman" w:eastAsia="Calibri" w:hAnsi="Times New Roman" w:cs="Times New Roman"/>
                <w:sz w:val="20"/>
                <w:szCs w:val="20"/>
                <w:lang w:eastAsia="ru-RU"/>
              </w:rPr>
              <w:t>Повышение правовой культуры избирателей и других участников избирательного процесса</w:t>
            </w:r>
          </w:p>
          <w:p w:rsidR="00D249B9" w:rsidRPr="00653803" w:rsidRDefault="00D249B9" w:rsidP="002A1ED4">
            <w:pPr>
              <w:spacing w:after="0" w:line="240" w:lineRule="auto"/>
              <w:jc w:val="center"/>
              <w:rPr>
                <w:rFonts w:ascii="Times New Roman" w:eastAsia="Calibri" w:hAnsi="Times New Roman" w:cs="Times New Roman"/>
                <w:sz w:val="8"/>
                <w:szCs w:val="8"/>
                <w:lang w:eastAsia="ru-RU"/>
              </w:rPr>
            </w:pPr>
          </w:p>
        </w:tc>
      </w:tr>
      <w:tr w:rsidR="00D249B9" w:rsidRPr="00A860DE" w:rsidTr="002A1ED4">
        <w:tc>
          <w:tcPr>
            <w:tcW w:w="128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2.1. Участие в организации и проведени</w:t>
            </w:r>
            <w:r>
              <w:rPr>
                <w:rFonts w:ascii="Times New Roman" w:eastAsia="Calibri" w:hAnsi="Times New Roman" w:cs="Times New Roman"/>
                <w:sz w:val="20"/>
                <w:szCs w:val="20"/>
                <w:lang w:eastAsia="ru-RU"/>
              </w:rPr>
              <w:t>и семинаров, встреч, заседаний, круглых столов</w:t>
            </w:r>
            <w:r w:rsidRPr="00CD45AB">
              <w:rPr>
                <w:rFonts w:ascii="Times New Roman" w:eastAsia="Calibri" w:hAnsi="Times New Roman" w:cs="Times New Roman"/>
                <w:sz w:val="20"/>
                <w:szCs w:val="20"/>
                <w:lang w:eastAsia="ru-RU"/>
              </w:rPr>
              <w:t>, научно-практических конференций по вопросам повышения правовой культуры избирателей (участников референдума)</w:t>
            </w:r>
          </w:p>
        </w:tc>
        <w:tc>
          <w:tcPr>
            <w:tcW w:w="410"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tc>
        <w:tc>
          <w:tcPr>
            <w:tcW w:w="830" w:type="pct"/>
            <w:shd w:val="clear" w:color="auto" w:fill="auto"/>
          </w:tcPr>
          <w:p w:rsidR="00D249B9"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w:t>
            </w:r>
            <w:r>
              <w:rPr>
                <w:rFonts w:ascii="Times New Roman" w:eastAsia="Calibri" w:hAnsi="Times New Roman" w:cs="Times New Roman"/>
                <w:sz w:val="20"/>
                <w:szCs w:val="20"/>
                <w:lang w:eastAsia="ru-RU"/>
              </w:rPr>
              <w:t xml:space="preserve">е информационных материалов на </w:t>
            </w:r>
            <w:r w:rsidR="00760CFD">
              <w:rPr>
                <w:rFonts w:ascii="Times New Roman" w:eastAsia="Calibri" w:hAnsi="Times New Roman" w:cs="Times New Roman"/>
                <w:sz w:val="20"/>
                <w:szCs w:val="20"/>
                <w:lang w:eastAsia="ru-RU"/>
              </w:rPr>
              <w:t>И</w:t>
            </w:r>
            <w:r w:rsidR="00760CFD" w:rsidRPr="00CD45AB">
              <w:rPr>
                <w:rFonts w:ascii="Times New Roman" w:eastAsia="Calibri" w:hAnsi="Times New Roman" w:cs="Times New Roman"/>
                <w:sz w:val="20"/>
                <w:szCs w:val="20"/>
                <w:lang w:eastAsia="ru-RU"/>
              </w:rPr>
              <w:t xml:space="preserve">нформационном </w:t>
            </w:r>
            <w:r w:rsidRPr="00CD45AB">
              <w:rPr>
                <w:rFonts w:ascii="Times New Roman" w:eastAsia="Calibri" w:hAnsi="Times New Roman" w:cs="Times New Roman"/>
                <w:sz w:val="20"/>
                <w:szCs w:val="20"/>
                <w:lang w:eastAsia="ru-RU"/>
              </w:rPr>
              <w:t xml:space="preserve">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D249B9" w:rsidRPr="0087219B" w:rsidRDefault="00D249B9" w:rsidP="002A1ED4">
            <w:pPr>
              <w:spacing w:after="0" w:line="240" w:lineRule="auto"/>
              <w:rPr>
                <w:rFonts w:ascii="Times New Roman" w:eastAsia="Calibri" w:hAnsi="Times New Roman" w:cs="Times New Roman"/>
                <w:sz w:val="6"/>
                <w:szCs w:val="6"/>
                <w:lang w:eastAsia="ru-RU"/>
              </w:rPr>
            </w:pPr>
          </w:p>
        </w:tc>
        <w:tc>
          <w:tcPr>
            <w:tcW w:w="916" w:type="pct"/>
            <w:shd w:val="clear" w:color="auto" w:fill="auto"/>
          </w:tcPr>
          <w:p w:rsidR="00D249B9" w:rsidRPr="00CD45AB" w:rsidRDefault="00761390"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w:t>
            </w:r>
            <w:r w:rsidR="00D249B9" w:rsidRPr="00CD45AB">
              <w:rPr>
                <w:rFonts w:ascii="Times New Roman" w:eastAsia="Calibri" w:hAnsi="Times New Roman" w:cs="Times New Roman"/>
                <w:sz w:val="20"/>
                <w:szCs w:val="20"/>
                <w:lang w:eastAsia="ru-RU"/>
              </w:rPr>
              <w:t xml:space="preserve">правления Аппарата </w:t>
            </w:r>
            <w:r w:rsidR="00D249B9">
              <w:rPr>
                <w:rFonts w:ascii="Times New Roman" w:eastAsia="Calibri" w:hAnsi="Times New Roman" w:cs="Times New Roman"/>
                <w:sz w:val="20"/>
                <w:szCs w:val="20"/>
                <w:lang w:eastAsia="ru-RU"/>
              </w:rPr>
              <w:br/>
            </w:r>
            <w:r w:rsidR="00D249B9" w:rsidRPr="00CD45AB">
              <w:rPr>
                <w:rFonts w:ascii="Times New Roman" w:eastAsia="Calibri" w:hAnsi="Times New Roman" w:cs="Times New Roman"/>
                <w:sz w:val="20"/>
                <w:szCs w:val="20"/>
                <w:lang w:eastAsia="ru-RU"/>
              </w:rPr>
              <w:t>ЦИК России (по направлениям деятельности),</w:t>
            </w:r>
          </w:p>
          <w:p w:rsidR="00D249B9" w:rsidRPr="00653803" w:rsidRDefault="00D249B9" w:rsidP="002A1ED4">
            <w:pPr>
              <w:spacing w:after="0" w:line="240" w:lineRule="auto"/>
              <w:rPr>
                <w:rFonts w:ascii="Times New Roman" w:eastAsia="Calibri" w:hAnsi="Times New Roman" w:cs="Times New Roman"/>
                <w:sz w:val="8"/>
                <w:szCs w:val="8"/>
                <w:lang w:eastAsia="ru-RU"/>
              </w:rPr>
            </w:pPr>
            <w:r>
              <w:rPr>
                <w:rFonts w:ascii="Times New Roman" w:eastAsia="Calibri" w:hAnsi="Times New Roman" w:cs="Times New Roman"/>
                <w:sz w:val="20"/>
                <w:szCs w:val="20"/>
                <w:lang w:eastAsia="ru-RU"/>
              </w:rPr>
              <w:t>ИКСРФ</w:t>
            </w:r>
          </w:p>
        </w:tc>
        <w:tc>
          <w:tcPr>
            <w:tcW w:w="639"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D249B9" w:rsidRPr="00CD45AB" w:rsidRDefault="00D249B9"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D249B9" w:rsidRPr="00CD45AB" w:rsidRDefault="00D249B9"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Повышение уровня правовой культуры </w:t>
            </w:r>
            <w:r w:rsidR="00761390" w:rsidRPr="00CD45AB">
              <w:rPr>
                <w:rFonts w:ascii="Times New Roman" w:eastAsia="Calibri" w:hAnsi="Times New Roman" w:cs="Times New Roman"/>
                <w:sz w:val="20"/>
                <w:szCs w:val="20"/>
                <w:lang w:eastAsia="ru-RU"/>
              </w:rPr>
              <w:t>избирателей (участников референдума)</w:t>
            </w:r>
          </w:p>
        </w:tc>
      </w:tr>
      <w:tr w:rsidR="00C86F1A" w:rsidRPr="00A860DE" w:rsidTr="002A1ED4">
        <w:tc>
          <w:tcPr>
            <w:tcW w:w="1289" w:type="pct"/>
            <w:shd w:val="clear" w:color="auto" w:fill="auto"/>
          </w:tcPr>
          <w:p w:rsidR="00C86F1A" w:rsidRPr="009A4926" w:rsidRDefault="00C86F1A" w:rsidP="00DC33B9">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2.2. Взаимодействие с </w:t>
            </w:r>
            <w:r w:rsidRPr="009A4926">
              <w:rPr>
                <w:rFonts w:ascii="Times New Roman" w:eastAsia="Calibri" w:hAnsi="Times New Roman" w:cs="Times New Roman"/>
                <w:sz w:val="20"/>
                <w:szCs w:val="20"/>
                <w:lang w:eastAsia="ru-RU"/>
              </w:rPr>
              <w:t>Всероссийск</w:t>
            </w:r>
            <w:r>
              <w:rPr>
                <w:rFonts w:ascii="Times New Roman" w:eastAsia="Calibri" w:hAnsi="Times New Roman" w:cs="Times New Roman"/>
                <w:sz w:val="20"/>
                <w:szCs w:val="20"/>
                <w:lang w:eastAsia="ru-RU"/>
              </w:rPr>
              <w:t>им</w:t>
            </w:r>
            <w:r w:rsidRPr="009A4926">
              <w:rPr>
                <w:rFonts w:ascii="Times New Roman" w:eastAsia="Calibri" w:hAnsi="Times New Roman" w:cs="Times New Roman"/>
                <w:sz w:val="20"/>
                <w:szCs w:val="20"/>
                <w:lang w:eastAsia="ru-RU"/>
              </w:rPr>
              <w:t xml:space="preserve"> общественн</w:t>
            </w:r>
            <w:r>
              <w:rPr>
                <w:rFonts w:ascii="Times New Roman" w:eastAsia="Calibri" w:hAnsi="Times New Roman" w:cs="Times New Roman"/>
                <w:sz w:val="20"/>
                <w:szCs w:val="20"/>
                <w:lang w:eastAsia="ru-RU"/>
              </w:rPr>
              <w:t>ым</w:t>
            </w:r>
            <w:r w:rsidRPr="009A4926">
              <w:rPr>
                <w:rFonts w:ascii="Times New Roman" w:eastAsia="Calibri" w:hAnsi="Times New Roman" w:cs="Times New Roman"/>
                <w:sz w:val="20"/>
                <w:szCs w:val="20"/>
                <w:lang w:eastAsia="ru-RU"/>
              </w:rPr>
              <w:t xml:space="preserve"> объединение</w:t>
            </w:r>
            <w:r>
              <w:rPr>
                <w:rFonts w:ascii="Times New Roman" w:eastAsia="Calibri" w:hAnsi="Times New Roman" w:cs="Times New Roman"/>
                <w:sz w:val="20"/>
                <w:szCs w:val="20"/>
                <w:lang w:eastAsia="ru-RU"/>
              </w:rPr>
              <w:t>м</w:t>
            </w:r>
            <w:r w:rsidRPr="009A4926">
              <w:rPr>
                <w:rFonts w:ascii="Times New Roman" w:eastAsia="Calibri" w:hAnsi="Times New Roman" w:cs="Times New Roman"/>
                <w:sz w:val="20"/>
                <w:szCs w:val="20"/>
                <w:lang w:eastAsia="ru-RU"/>
              </w:rPr>
              <w:t xml:space="preserve"> «Союз</w:t>
            </w:r>
            <w:r>
              <w:rPr>
                <w:rFonts w:ascii="Times New Roman" w:eastAsia="Calibri" w:hAnsi="Times New Roman" w:cs="Times New Roman"/>
                <w:sz w:val="20"/>
                <w:szCs w:val="20"/>
                <w:lang w:eastAsia="ru-RU"/>
              </w:rPr>
              <w:t xml:space="preserve"> </w:t>
            </w:r>
            <w:r w:rsidRPr="009A4926">
              <w:rPr>
                <w:rFonts w:ascii="Times New Roman" w:eastAsia="Calibri" w:hAnsi="Times New Roman" w:cs="Times New Roman"/>
                <w:sz w:val="20"/>
                <w:szCs w:val="20"/>
                <w:lang w:eastAsia="ru-RU"/>
              </w:rPr>
              <w:t>молодежных</w:t>
            </w:r>
            <w:r>
              <w:rPr>
                <w:rFonts w:ascii="Times New Roman" w:eastAsia="Calibri" w:hAnsi="Times New Roman" w:cs="Times New Roman"/>
                <w:sz w:val="20"/>
                <w:szCs w:val="20"/>
                <w:lang w:eastAsia="ru-RU"/>
              </w:rPr>
              <w:t xml:space="preserve"> </w:t>
            </w:r>
            <w:r w:rsidRPr="009A4926">
              <w:rPr>
                <w:rFonts w:ascii="Times New Roman" w:eastAsia="Calibri" w:hAnsi="Times New Roman" w:cs="Times New Roman"/>
                <w:sz w:val="20"/>
                <w:szCs w:val="20"/>
                <w:lang w:eastAsia="ru-RU"/>
              </w:rPr>
              <w:t>избирательных</w:t>
            </w:r>
            <w:r>
              <w:rPr>
                <w:rFonts w:ascii="Times New Roman" w:eastAsia="Calibri" w:hAnsi="Times New Roman" w:cs="Times New Roman"/>
                <w:sz w:val="20"/>
                <w:szCs w:val="20"/>
                <w:lang w:eastAsia="ru-RU"/>
              </w:rPr>
              <w:t xml:space="preserve"> </w:t>
            </w:r>
            <w:r w:rsidRPr="009A4926">
              <w:rPr>
                <w:rFonts w:ascii="Times New Roman" w:eastAsia="Calibri" w:hAnsi="Times New Roman" w:cs="Times New Roman"/>
                <w:sz w:val="20"/>
                <w:szCs w:val="20"/>
                <w:lang w:eastAsia="ru-RU"/>
              </w:rPr>
              <w:t>комиссий Российской Федерации»</w:t>
            </w:r>
            <w:r>
              <w:rPr>
                <w:rFonts w:ascii="Times New Roman" w:eastAsia="Calibri" w:hAnsi="Times New Roman" w:cs="Times New Roman"/>
                <w:sz w:val="20"/>
                <w:szCs w:val="20"/>
                <w:lang w:eastAsia="ru-RU"/>
              </w:rPr>
              <w:t xml:space="preserve"> по вопросам </w:t>
            </w:r>
            <w:r w:rsidR="00637568">
              <w:rPr>
                <w:rFonts w:ascii="Times New Roman" w:eastAsia="Calibri" w:hAnsi="Times New Roman" w:cs="Times New Roman"/>
                <w:sz w:val="20"/>
                <w:szCs w:val="20"/>
                <w:lang w:eastAsia="ru-RU"/>
              </w:rPr>
              <w:t>п</w:t>
            </w:r>
            <w:r w:rsidR="00637568" w:rsidRPr="00CD45AB">
              <w:rPr>
                <w:rFonts w:ascii="Times New Roman" w:eastAsia="Calibri" w:hAnsi="Times New Roman" w:cs="Times New Roman"/>
                <w:sz w:val="20"/>
                <w:szCs w:val="20"/>
                <w:lang w:eastAsia="ru-RU"/>
              </w:rPr>
              <w:t>овышени</w:t>
            </w:r>
            <w:r w:rsidR="00DC33B9">
              <w:rPr>
                <w:rFonts w:ascii="Times New Roman" w:eastAsia="Calibri" w:hAnsi="Times New Roman" w:cs="Times New Roman"/>
                <w:sz w:val="20"/>
                <w:szCs w:val="20"/>
                <w:lang w:eastAsia="ru-RU"/>
              </w:rPr>
              <w:t>я</w:t>
            </w:r>
            <w:r w:rsidR="00637568" w:rsidRPr="00CD45AB">
              <w:rPr>
                <w:rFonts w:ascii="Times New Roman" w:eastAsia="Calibri" w:hAnsi="Times New Roman" w:cs="Times New Roman"/>
                <w:sz w:val="20"/>
                <w:szCs w:val="20"/>
                <w:lang w:eastAsia="ru-RU"/>
              </w:rPr>
              <w:t xml:space="preserve"> уровня правовой культуры </w:t>
            </w:r>
            <w:r w:rsidR="00637568">
              <w:rPr>
                <w:rFonts w:ascii="Times New Roman" w:eastAsia="Calibri" w:hAnsi="Times New Roman" w:cs="Times New Roman"/>
                <w:sz w:val="20"/>
                <w:szCs w:val="20"/>
                <w:lang w:eastAsia="ru-RU"/>
              </w:rPr>
              <w:t>молодых и будущих избирателей</w:t>
            </w:r>
          </w:p>
        </w:tc>
        <w:tc>
          <w:tcPr>
            <w:tcW w:w="410" w:type="pct"/>
            <w:shd w:val="clear" w:color="auto" w:fill="auto"/>
          </w:tcPr>
          <w:p w:rsidR="00C86F1A" w:rsidRPr="00CD45AB" w:rsidRDefault="00C86F1A" w:rsidP="00DC33B9">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tc>
        <w:tc>
          <w:tcPr>
            <w:tcW w:w="830" w:type="pct"/>
            <w:shd w:val="clear" w:color="auto" w:fill="auto"/>
          </w:tcPr>
          <w:p w:rsidR="00C86F1A" w:rsidRDefault="00C86F1A" w:rsidP="00DC33B9">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Pr="00B41210" w:rsidRDefault="00C86F1A" w:rsidP="00DC33B9">
            <w:pPr>
              <w:spacing w:after="0" w:line="240" w:lineRule="auto"/>
              <w:rPr>
                <w:rFonts w:ascii="Times New Roman" w:eastAsia="Calibri" w:hAnsi="Times New Roman" w:cs="Times New Roman"/>
                <w:sz w:val="10"/>
                <w:szCs w:val="10"/>
                <w:lang w:eastAsia="ru-RU"/>
              </w:rPr>
            </w:pPr>
          </w:p>
        </w:tc>
        <w:tc>
          <w:tcPr>
            <w:tcW w:w="916" w:type="pct"/>
            <w:shd w:val="clear" w:color="auto" w:fill="auto"/>
          </w:tcPr>
          <w:p w:rsidR="00C86F1A" w:rsidRPr="00CD45AB" w:rsidRDefault="00C86F1A" w:rsidP="00DC33B9">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w:t>
            </w:r>
            <w:r w:rsidRPr="00CD45AB">
              <w:rPr>
                <w:rFonts w:ascii="Times New Roman" w:eastAsia="Calibri" w:hAnsi="Times New Roman" w:cs="Times New Roman"/>
                <w:sz w:val="20"/>
                <w:szCs w:val="20"/>
                <w:lang w:eastAsia="ru-RU"/>
              </w:rPr>
              <w:t xml:space="preserve">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653803" w:rsidRDefault="00C86F1A" w:rsidP="00DC33B9">
            <w:pPr>
              <w:spacing w:after="0" w:line="240" w:lineRule="auto"/>
              <w:rPr>
                <w:rFonts w:ascii="Times New Roman" w:eastAsia="Calibri" w:hAnsi="Times New Roman" w:cs="Times New Roman"/>
                <w:sz w:val="8"/>
                <w:szCs w:val="8"/>
                <w:lang w:eastAsia="ru-RU"/>
              </w:rPr>
            </w:pPr>
            <w:r>
              <w:rPr>
                <w:rFonts w:ascii="Times New Roman" w:eastAsia="Calibri" w:hAnsi="Times New Roman" w:cs="Times New Roman"/>
                <w:sz w:val="20"/>
                <w:szCs w:val="20"/>
                <w:lang w:eastAsia="ru-RU"/>
              </w:rPr>
              <w:t>ИКСРФ</w:t>
            </w:r>
          </w:p>
        </w:tc>
        <w:tc>
          <w:tcPr>
            <w:tcW w:w="639" w:type="pct"/>
            <w:shd w:val="clear" w:color="auto" w:fill="auto"/>
          </w:tcPr>
          <w:p w:rsidR="00C86F1A" w:rsidRPr="00CD45AB" w:rsidRDefault="00C86F1A" w:rsidP="00DC33B9">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DC33B9">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w:t>
            </w:r>
            <w:r w:rsidRPr="00CD45AB">
              <w:rPr>
                <w:rFonts w:ascii="Times New Roman" w:eastAsia="Calibri" w:hAnsi="Times New Roman" w:cs="Times New Roman"/>
                <w:sz w:val="20"/>
                <w:szCs w:val="20"/>
                <w:lang w:eastAsia="ru-RU"/>
              </w:rPr>
              <w:t xml:space="preserve">овышение уровня правовой культуры </w:t>
            </w:r>
            <w:r>
              <w:rPr>
                <w:rFonts w:ascii="Times New Roman" w:eastAsia="Calibri" w:hAnsi="Times New Roman" w:cs="Times New Roman"/>
                <w:sz w:val="20"/>
                <w:szCs w:val="20"/>
                <w:lang w:eastAsia="ru-RU"/>
              </w:rPr>
              <w:t>молодых и будущих избирателей</w:t>
            </w:r>
          </w:p>
        </w:tc>
      </w:tr>
      <w:tr w:rsidR="00C86F1A" w:rsidRPr="00A860DE" w:rsidTr="002A1ED4">
        <w:tc>
          <w:tcPr>
            <w:tcW w:w="1289" w:type="pct"/>
            <w:shd w:val="clear" w:color="auto" w:fill="auto"/>
          </w:tcPr>
          <w:p w:rsidR="00C86F1A" w:rsidRPr="00CD45AB" w:rsidRDefault="00C86F1A" w:rsidP="001B108E">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2.</w:t>
            </w:r>
            <w:r w:rsidR="001B108E">
              <w:rPr>
                <w:rFonts w:ascii="Times New Roman" w:eastAsia="Calibri" w:hAnsi="Times New Roman" w:cs="Times New Roman"/>
                <w:sz w:val="20"/>
                <w:szCs w:val="20"/>
                <w:lang w:eastAsia="ru-RU"/>
              </w:rPr>
              <w:t>3</w:t>
            </w:r>
            <w:r w:rsidRPr="00CD45AB">
              <w:rPr>
                <w:rFonts w:ascii="Times New Roman" w:eastAsia="Calibri" w:hAnsi="Times New Roman" w:cs="Times New Roman"/>
                <w:sz w:val="20"/>
                <w:szCs w:val="20"/>
                <w:lang w:eastAsia="ru-RU"/>
              </w:rPr>
              <w:t xml:space="preserve">. </w:t>
            </w:r>
            <w:r w:rsidRPr="005440BB">
              <w:rPr>
                <w:rFonts w:ascii="Times New Roman" w:eastAsia="Calibri" w:hAnsi="Times New Roman" w:cs="Times New Roman"/>
                <w:sz w:val="20"/>
                <w:szCs w:val="20"/>
                <w:lang w:eastAsia="ru-RU"/>
              </w:rPr>
              <w:t>Участие в организации и проведении всероссийских и межрегиональных молодежных форумов</w:t>
            </w: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Июнь </w:t>
            </w:r>
            <w:proofErr w:type="gramStart"/>
            <w:r>
              <w:rPr>
                <w:rFonts w:ascii="Times New Roman" w:eastAsia="Calibri" w:hAnsi="Times New Roman" w:cs="Times New Roman"/>
                <w:sz w:val="20"/>
                <w:szCs w:val="20"/>
                <w:lang w:eastAsia="ru-RU"/>
              </w:rPr>
              <w:t>–а</w:t>
            </w:r>
            <w:proofErr w:type="gramEnd"/>
            <w:r>
              <w:rPr>
                <w:rFonts w:ascii="Times New Roman" w:eastAsia="Calibri" w:hAnsi="Times New Roman" w:cs="Times New Roman"/>
                <w:sz w:val="20"/>
                <w:szCs w:val="20"/>
                <w:lang w:eastAsia="ru-RU"/>
              </w:rPr>
              <w:t>вгуст</w:t>
            </w:r>
          </w:p>
        </w:tc>
        <w:tc>
          <w:tcPr>
            <w:tcW w:w="830"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размещение информационных </w:t>
            </w:r>
            <w:r>
              <w:rPr>
                <w:rFonts w:ascii="Times New Roman" w:eastAsia="Calibri" w:hAnsi="Times New Roman" w:cs="Times New Roman"/>
                <w:sz w:val="20"/>
                <w:szCs w:val="20"/>
                <w:lang w:eastAsia="ru-RU"/>
              </w:rPr>
              <w:t>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Pr="00705248" w:rsidRDefault="00C86F1A" w:rsidP="002A1ED4">
            <w:pPr>
              <w:spacing w:after="0" w:line="240" w:lineRule="auto"/>
              <w:rPr>
                <w:rFonts w:ascii="Times New Roman" w:eastAsia="Calibri" w:hAnsi="Times New Roman" w:cs="Times New Roman"/>
                <w:sz w:val="16"/>
                <w:szCs w:val="16"/>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w:t>
            </w:r>
            <w:r w:rsidRPr="00CD45AB">
              <w:rPr>
                <w:rFonts w:ascii="Times New Roman" w:eastAsia="Calibri" w:hAnsi="Times New Roman" w:cs="Times New Roman"/>
                <w:sz w:val="20"/>
                <w:szCs w:val="20"/>
                <w:lang w:eastAsia="ru-RU"/>
              </w:rPr>
              <w:t xml:space="preserve">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Default="00C86F1A" w:rsidP="002A1ED4">
            <w:pPr>
              <w:spacing w:after="0" w:line="240" w:lineRule="auto"/>
              <w:rPr>
                <w:rFonts w:ascii="Times New Roman" w:eastAsia="Calibri" w:hAnsi="Times New Roman" w:cs="Times New Roman"/>
                <w:sz w:val="10"/>
                <w:szCs w:val="10"/>
                <w:lang w:eastAsia="ru-RU"/>
              </w:rPr>
            </w:pPr>
            <w:r>
              <w:rPr>
                <w:rFonts w:ascii="Times New Roman" w:eastAsia="Calibri" w:hAnsi="Times New Roman" w:cs="Times New Roman"/>
                <w:sz w:val="20"/>
                <w:szCs w:val="20"/>
                <w:lang w:eastAsia="ru-RU"/>
              </w:rPr>
              <w:t>ИКСРФ</w:t>
            </w:r>
            <w:r>
              <w:rPr>
                <w:rFonts w:ascii="Times New Roman" w:eastAsia="Calibri" w:hAnsi="Times New Roman" w:cs="Times New Roman"/>
                <w:sz w:val="10"/>
                <w:szCs w:val="10"/>
                <w:lang w:eastAsia="ru-RU"/>
              </w:rPr>
              <w:t xml:space="preserve"> </w:t>
            </w:r>
          </w:p>
          <w:p w:rsidR="00C86F1A" w:rsidRPr="00CD45AB" w:rsidRDefault="00C86F1A" w:rsidP="002A1ED4">
            <w:pPr>
              <w:spacing w:after="0" w:line="240" w:lineRule="auto"/>
              <w:rPr>
                <w:rFonts w:ascii="Times New Roman" w:eastAsia="Calibri" w:hAnsi="Times New Roman" w:cs="Times New Roman"/>
                <w:sz w:val="10"/>
                <w:szCs w:val="10"/>
                <w:lang w:eastAsia="ru-RU"/>
              </w:rPr>
            </w:pPr>
          </w:p>
        </w:tc>
        <w:tc>
          <w:tcPr>
            <w:tcW w:w="63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BE30F7" w:rsidRDefault="00C86F1A" w:rsidP="00B41210">
            <w:pPr>
              <w:spacing w:after="0" w:line="240" w:lineRule="auto"/>
              <w:rPr>
                <w:rFonts w:ascii="Times New Roman" w:eastAsia="Calibri" w:hAnsi="Times New Roman" w:cs="Times New Roman"/>
                <w:sz w:val="20"/>
                <w:szCs w:val="20"/>
                <w:lang w:eastAsia="ru-RU"/>
              </w:rPr>
            </w:pPr>
            <w:r w:rsidRPr="00BE30F7">
              <w:rPr>
                <w:rFonts w:ascii="Times New Roman" w:eastAsia="Calibri" w:hAnsi="Times New Roman" w:cs="Times New Roman"/>
                <w:sz w:val="20"/>
                <w:szCs w:val="20"/>
                <w:lang w:eastAsia="ru-RU"/>
              </w:rPr>
              <w:t xml:space="preserve">Информирование о мероприятиях ЦИК России и РЦОИТ </w:t>
            </w:r>
            <w:proofErr w:type="gramStart"/>
            <w:r w:rsidRPr="00BE30F7">
              <w:rPr>
                <w:rFonts w:ascii="Times New Roman" w:eastAsia="Calibri" w:hAnsi="Times New Roman" w:cs="Times New Roman"/>
                <w:sz w:val="20"/>
                <w:szCs w:val="20"/>
                <w:lang w:eastAsia="ru-RU"/>
              </w:rPr>
              <w:t>при</w:t>
            </w:r>
            <w:proofErr w:type="gramEnd"/>
            <w:r w:rsidRPr="00BE30F7">
              <w:rPr>
                <w:rFonts w:ascii="Times New Roman" w:eastAsia="Calibri" w:hAnsi="Times New Roman" w:cs="Times New Roman"/>
                <w:sz w:val="20"/>
                <w:szCs w:val="20"/>
                <w:lang w:eastAsia="ru-RU"/>
              </w:rPr>
              <w:t xml:space="preserve"> </w:t>
            </w:r>
            <w:proofErr w:type="gramStart"/>
            <w:r w:rsidRPr="00BE30F7">
              <w:rPr>
                <w:rFonts w:ascii="Times New Roman" w:eastAsia="Calibri" w:hAnsi="Times New Roman" w:cs="Times New Roman"/>
                <w:sz w:val="20"/>
                <w:szCs w:val="20"/>
                <w:lang w:eastAsia="ru-RU"/>
              </w:rPr>
              <w:t>ЦИК</w:t>
            </w:r>
            <w:proofErr w:type="gramEnd"/>
            <w:r w:rsidRPr="00BE30F7">
              <w:rPr>
                <w:rFonts w:ascii="Times New Roman" w:eastAsia="Calibri" w:hAnsi="Times New Roman" w:cs="Times New Roman"/>
                <w:sz w:val="20"/>
                <w:szCs w:val="20"/>
                <w:lang w:eastAsia="ru-RU"/>
              </w:rPr>
              <w:t xml:space="preserve"> России для молодых и будущих избирателей, проведени</w:t>
            </w:r>
            <w:r w:rsidR="00492167" w:rsidRPr="00BE30F7">
              <w:rPr>
                <w:rFonts w:ascii="Times New Roman" w:eastAsia="Calibri" w:hAnsi="Times New Roman" w:cs="Times New Roman"/>
                <w:sz w:val="20"/>
                <w:szCs w:val="20"/>
                <w:lang w:eastAsia="ru-RU"/>
              </w:rPr>
              <w:t>и</w:t>
            </w:r>
            <w:r w:rsidRPr="00BE30F7">
              <w:rPr>
                <w:rFonts w:ascii="Times New Roman" w:eastAsia="Calibri" w:hAnsi="Times New Roman" w:cs="Times New Roman"/>
                <w:sz w:val="20"/>
                <w:szCs w:val="20"/>
                <w:lang w:eastAsia="ru-RU"/>
              </w:rPr>
              <w:t xml:space="preserve"> выборов в Российской Федерации и </w:t>
            </w:r>
            <w:r w:rsidR="00492167" w:rsidRPr="00BE30F7">
              <w:rPr>
                <w:rFonts w:ascii="Times New Roman" w:eastAsia="Calibri" w:hAnsi="Times New Roman" w:cs="Times New Roman"/>
                <w:sz w:val="20"/>
                <w:szCs w:val="20"/>
                <w:lang w:eastAsia="ru-RU"/>
              </w:rPr>
              <w:t xml:space="preserve">особенностях </w:t>
            </w:r>
            <w:r w:rsidRPr="00BE30F7">
              <w:rPr>
                <w:rFonts w:ascii="Times New Roman" w:eastAsia="Calibri" w:hAnsi="Times New Roman" w:cs="Times New Roman"/>
                <w:sz w:val="20"/>
                <w:szCs w:val="20"/>
                <w:lang w:eastAsia="ru-RU"/>
              </w:rPr>
              <w:t>работы избирательных комиссий</w:t>
            </w:r>
          </w:p>
          <w:p w:rsidR="00C86F1A" w:rsidRPr="00BE30F7" w:rsidRDefault="00C86F1A" w:rsidP="00B41210">
            <w:pPr>
              <w:spacing w:after="0" w:line="240" w:lineRule="auto"/>
              <w:rPr>
                <w:rFonts w:ascii="Times New Roman" w:eastAsia="Calibri" w:hAnsi="Times New Roman" w:cs="Times New Roman"/>
                <w:sz w:val="10"/>
                <w:szCs w:val="10"/>
                <w:lang w:eastAsia="ru-RU"/>
              </w:rPr>
            </w:pPr>
          </w:p>
        </w:tc>
      </w:tr>
      <w:tr w:rsidR="00C86F1A" w:rsidRPr="00A860DE" w:rsidTr="002A1ED4">
        <w:tc>
          <w:tcPr>
            <w:tcW w:w="1289" w:type="pct"/>
            <w:shd w:val="clear" w:color="auto" w:fill="auto"/>
          </w:tcPr>
          <w:p w:rsidR="00C86F1A" w:rsidRPr="00CD45AB" w:rsidRDefault="00C86F1A" w:rsidP="002A1ED4">
            <w:pPr>
              <w:spacing w:after="0" w:line="240" w:lineRule="auto"/>
              <w:ind w:left="-36"/>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2.</w:t>
            </w:r>
            <w:r w:rsidR="001B108E">
              <w:rPr>
                <w:rFonts w:ascii="Times New Roman" w:eastAsia="Calibri" w:hAnsi="Times New Roman" w:cs="Times New Roman"/>
                <w:sz w:val="20"/>
                <w:szCs w:val="20"/>
                <w:lang w:eastAsia="ru-RU"/>
              </w:rPr>
              <w:t>4</w:t>
            </w:r>
            <w:r w:rsidRPr="00CD45AB">
              <w:rPr>
                <w:rFonts w:ascii="Times New Roman" w:eastAsia="Calibri" w:hAnsi="Times New Roman" w:cs="Times New Roman"/>
                <w:sz w:val="20"/>
                <w:szCs w:val="20"/>
                <w:lang w:eastAsia="ru-RU"/>
              </w:rPr>
              <w:t>. Подготовка информационно-разъяснительных видеороликов по вопросам избирательного права и избирательного процесса</w:t>
            </w:r>
          </w:p>
          <w:p w:rsidR="00C86F1A" w:rsidRPr="00CD45AB" w:rsidRDefault="00C86F1A" w:rsidP="002A1ED4">
            <w:pPr>
              <w:spacing w:after="0" w:line="240" w:lineRule="auto"/>
              <w:ind w:left="-36"/>
              <w:rPr>
                <w:rFonts w:ascii="Times New Roman" w:eastAsia="Calibri" w:hAnsi="Times New Roman" w:cs="Times New Roman"/>
                <w:sz w:val="20"/>
                <w:szCs w:val="20"/>
                <w:lang w:eastAsia="ru-RU"/>
              </w:rPr>
            </w:pP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83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видеоролики, </w:t>
            </w:r>
          </w:p>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размещение </w:t>
            </w:r>
            <w:r>
              <w:rPr>
                <w:rFonts w:ascii="Times New Roman" w:eastAsia="Calibri" w:hAnsi="Times New Roman" w:cs="Times New Roman"/>
                <w:sz w:val="20"/>
                <w:szCs w:val="20"/>
                <w:lang w:eastAsia="ru-RU"/>
              </w:rPr>
              <w:t>видеороликов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Pr="001805FD" w:rsidRDefault="00C86F1A" w:rsidP="002A1ED4">
            <w:pPr>
              <w:spacing w:after="0" w:line="240" w:lineRule="auto"/>
              <w:rPr>
                <w:rFonts w:ascii="Times New Roman" w:eastAsia="Calibri" w:hAnsi="Times New Roman" w:cs="Times New Roman"/>
                <w:sz w:val="24"/>
                <w:szCs w:val="24"/>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ИКСРФ</w:t>
            </w:r>
            <w:r w:rsidRPr="00CD45AB">
              <w:rPr>
                <w:rFonts w:ascii="Times New Roman" w:eastAsia="Calibri" w:hAnsi="Times New Roman" w:cs="Times New Roman"/>
                <w:sz w:val="20"/>
                <w:szCs w:val="20"/>
                <w:lang w:eastAsia="ru-RU"/>
              </w:rPr>
              <w:t xml:space="preserve"> </w:t>
            </w:r>
          </w:p>
          <w:p w:rsidR="00C86F1A" w:rsidRPr="00CD45AB" w:rsidRDefault="00C86F1A" w:rsidP="002A1ED4">
            <w:pPr>
              <w:spacing w:after="0" w:line="240" w:lineRule="auto"/>
              <w:rPr>
                <w:rFonts w:ascii="Times New Roman" w:eastAsia="Calibri" w:hAnsi="Times New Roman" w:cs="Times New Roman"/>
                <w:sz w:val="10"/>
                <w:szCs w:val="10"/>
                <w:lang w:eastAsia="ru-RU"/>
              </w:rPr>
            </w:pPr>
          </w:p>
        </w:tc>
        <w:tc>
          <w:tcPr>
            <w:tcW w:w="639" w:type="pct"/>
            <w:shd w:val="clear" w:color="auto" w:fill="auto"/>
          </w:tcPr>
          <w:p w:rsidR="00C86F1A" w:rsidRPr="00CD45AB" w:rsidRDefault="00C86F1A" w:rsidP="00A757F1">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tc>
        <w:tc>
          <w:tcPr>
            <w:tcW w:w="916" w:type="pct"/>
            <w:shd w:val="clear" w:color="auto" w:fill="auto"/>
          </w:tcPr>
          <w:p w:rsidR="00C86F1A" w:rsidRPr="00CD45AB" w:rsidRDefault="00C86F1A" w:rsidP="008E0608">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Информирование избирателей </w:t>
            </w:r>
            <w:r w:rsidRPr="00CD45AB">
              <w:rPr>
                <w:rFonts w:ascii="Times New Roman" w:eastAsia="Calibri" w:hAnsi="Times New Roman" w:cs="Times New Roman"/>
                <w:sz w:val="20"/>
                <w:szCs w:val="20"/>
                <w:lang w:eastAsia="ru-RU"/>
              </w:rPr>
              <w:t xml:space="preserve">по вопросам </w:t>
            </w:r>
            <w:r>
              <w:rPr>
                <w:rFonts w:ascii="Times New Roman" w:eastAsia="Calibri" w:hAnsi="Times New Roman" w:cs="Times New Roman"/>
                <w:sz w:val="20"/>
                <w:szCs w:val="20"/>
                <w:lang w:eastAsia="ru-RU"/>
              </w:rPr>
              <w:t>организации и проведения выборов</w:t>
            </w:r>
          </w:p>
        </w:tc>
      </w:tr>
      <w:tr w:rsidR="00C86F1A" w:rsidRPr="00A860DE" w:rsidTr="002A1ED4">
        <w:tc>
          <w:tcPr>
            <w:tcW w:w="1289" w:type="pct"/>
            <w:tcBorders>
              <w:bottom w:val="single" w:sz="4" w:space="0" w:color="auto"/>
            </w:tcBorders>
            <w:shd w:val="clear" w:color="auto" w:fill="auto"/>
          </w:tcPr>
          <w:p w:rsidR="00C86F1A" w:rsidRDefault="00C86F1A" w:rsidP="002A1ED4">
            <w:pPr>
              <w:spacing w:after="0" w:line="240" w:lineRule="auto"/>
              <w:ind w:left="-36"/>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1B108E">
              <w:rPr>
                <w:rFonts w:ascii="Times New Roman" w:eastAsia="Calibri" w:hAnsi="Times New Roman" w:cs="Times New Roman"/>
                <w:sz w:val="20"/>
                <w:szCs w:val="20"/>
                <w:lang w:eastAsia="ru-RU"/>
              </w:rPr>
              <w:t>5</w:t>
            </w:r>
            <w:r>
              <w:rPr>
                <w:rFonts w:ascii="Times New Roman" w:eastAsia="Calibri" w:hAnsi="Times New Roman" w:cs="Times New Roman"/>
                <w:sz w:val="20"/>
                <w:szCs w:val="20"/>
                <w:lang w:eastAsia="ru-RU"/>
              </w:rPr>
              <w:t>. Наполнение электронной библиотеки по избирательному праву и избирательному процессу</w:t>
            </w:r>
          </w:p>
          <w:p w:rsidR="00C86F1A" w:rsidRPr="00CD45AB" w:rsidRDefault="00C86F1A" w:rsidP="002A1ED4">
            <w:pPr>
              <w:spacing w:after="0" w:line="240" w:lineRule="auto"/>
              <w:ind w:left="-36"/>
              <w:rPr>
                <w:rFonts w:ascii="Times New Roman" w:eastAsia="Calibri" w:hAnsi="Times New Roman" w:cs="Times New Roman"/>
                <w:sz w:val="20"/>
                <w:szCs w:val="20"/>
                <w:lang w:eastAsia="ru-RU"/>
              </w:rPr>
            </w:pPr>
          </w:p>
        </w:tc>
        <w:tc>
          <w:tcPr>
            <w:tcW w:w="410" w:type="pct"/>
            <w:tcBorders>
              <w:bottom w:val="single" w:sz="4" w:space="0" w:color="auto"/>
            </w:tcBorders>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830" w:type="pct"/>
            <w:tcBorders>
              <w:bottom w:val="single" w:sz="4" w:space="0" w:color="auto"/>
            </w:tcBorders>
            <w:shd w:val="clear" w:color="auto" w:fill="auto"/>
          </w:tcPr>
          <w:p w:rsidR="00C86F1A" w:rsidRDefault="00C86F1A" w:rsidP="000215CB">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размещение </w:t>
            </w:r>
            <w:r>
              <w:rPr>
                <w:rFonts w:ascii="Times New Roman" w:eastAsia="Calibri" w:hAnsi="Times New Roman" w:cs="Times New Roman"/>
                <w:sz w:val="20"/>
                <w:szCs w:val="20"/>
                <w:lang w:eastAsia="ru-RU"/>
              </w:rPr>
              <w:t>электронной библиотеки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Pr="0099629C" w:rsidRDefault="00C86F1A" w:rsidP="000215CB">
            <w:pPr>
              <w:spacing w:after="0" w:line="240" w:lineRule="auto"/>
              <w:rPr>
                <w:rFonts w:ascii="Times New Roman" w:eastAsia="Calibri" w:hAnsi="Times New Roman" w:cs="Times New Roman"/>
                <w:lang w:eastAsia="ru-RU"/>
              </w:rPr>
            </w:pPr>
          </w:p>
        </w:tc>
        <w:tc>
          <w:tcPr>
            <w:tcW w:w="916" w:type="pct"/>
            <w:tcBorders>
              <w:bottom w:val="single" w:sz="4" w:space="0" w:color="auto"/>
            </w:tcBorders>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ИКСРФ</w:t>
            </w:r>
          </w:p>
        </w:tc>
        <w:tc>
          <w:tcPr>
            <w:tcW w:w="639" w:type="pct"/>
            <w:tcBorders>
              <w:bottom w:val="single" w:sz="4" w:space="0" w:color="auto"/>
            </w:tcBorders>
            <w:shd w:val="clear" w:color="auto" w:fill="auto"/>
          </w:tcPr>
          <w:p w:rsidR="00C86F1A" w:rsidRPr="00CD45AB" w:rsidRDefault="00C86F1A" w:rsidP="00A757F1">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tc>
        <w:tc>
          <w:tcPr>
            <w:tcW w:w="916" w:type="pct"/>
            <w:tcBorders>
              <w:bottom w:val="single" w:sz="4" w:space="0" w:color="auto"/>
            </w:tcBorders>
            <w:shd w:val="clear" w:color="auto" w:fill="auto"/>
          </w:tcPr>
          <w:p w:rsidR="00C86F1A" w:rsidRDefault="00C86F1A" w:rsidP="008E0608">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Актуализация фонда электронной библиотеки </w:t>
            </w:r>
            <w:r>
              <w:rPr>
                <w:rFonts w:ascii="Times New Roman" w:eastAsia="Calibri" w:hAnsi="Times New Roman" w:cs="Times New Roman"/>
                <w:sz w:val="20"/>
                <w:szCs w:val="20"/>
                <w:lang w:eastAsia="ru-RU"/>
              </w:rPr>
              <w:br/>
              <w:t>по избирательному праву</w:t>
            </w:r>
            <w:r>
              <w:rPr>
                <w:rFonts w:ascii="Times New Roman" w:eastAsia="Calibri" w:hAnsi="Times New Roman" w:cs="Times New Roman"/>
                <w:sz w:val="20"/>
                <w:szCs w:val="20"/>
                <w:lang w:eastAsia="ru-RU"/>
              </w:rPr>
              <w:br/>
              <w:t>и избирательному процессу</w:t>
            </w:r>
          </w:p>
          <w:p w:rsidR="00C86F1A" w:rsidRPr="00CD45AB" w:rsidRDefault="00C86F1A" w:rsidP="008E0608">
            <w:pPr>
              <w:spacing w:after="0" w:line="240" w:lineRule="auto"/>
              <w:rPr>
                <w:rFonts w:ascii="Times New Roman" w:eastAsia="Calibri" w:hAnsi="Times New Roman" w:cs="Times New Roman"/>
                <w:sz w:val="20"/>
                <w:szCs w:val="20"/>
                <w:lang w:eastAsia="ru-RU"/>
              </w:rPr>
            </w:pPr>
          </w:p>
        </w:tc>
      </w:tr>
      <w:tr w:rsidR="00C86F1A" w:rsidRPr="00A860DE" w:rsidTr="002A1ED4">
        <w:tc>
          <w:tcPr>
            <w:tcW w:w="1289" w:type="pct"/>
            <w:shd w:val="clear" w:color="auto" w:fill="auto"/>
          </w:tcPr>
          <w:p w:rsidR="00C86F1A" w:rsidRPr="00DC2F73" w:rsidRDefault="00C86F1A" w:rsidP="0099629C">
            <w:pPr>
              <w:pageBreakBefore/>
              <w:spacing w:after="0" w:line="240" w:lineRule="auto"/>
              <w:ind w:left="-34"/>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2.</w:t>
            </w:r>
            <w:r w:rsidR="001B108E">
              <w:rPr>
                <w:rFonts w:ascii="Times New Roman" w:eastAsia="Calibri" w:hAnsi="Times New Roman" w:cs="Times New Roman"/>
                <w:sz w:val="20"/>
                <w:szCs w:val="20"/>
                <w:lang w:eastAsia="ru-RU"/>
              </w:rPr>
              <w:t>6</w:t>
            </w:r>
            <w:r w:rsidRPr="00DC2F73">
              <w:rPr>
                <w:rFonts w:ascii="Times New Roman" w:eastAsia="Calibri" w:hAnsi="Times New Roman" w:cs="Times New Roman"/>
                <w:i/>
                <w:sz w:val="20"/>
                <w:szCs w:val="20"/>
                <w:lang w:eastAsia="ru-RU"/>
              </w:rPr>
              <w:t xml:space="preserve">. </w:t>
            </w:r>
            <w:r w:rsidRPr="00DC2F73">
              <w:rPr>
                <w:rFonts w:ascii="Times New Roman" w:eastAsia="Calibri" w:hAnsi="Times New Roman" w:cs="Times New Roman"/>
                <w:sz w:val="20"/>
                <w:szCs w:val="20"/>
                <w:lang w:eastAsia="ru-RU"/>
              </w:rPr>
              <w:t xml:space="preserve">Разработка и реализация информационно-просветительского  проекта для молодых и будущих избирателей «Выборы – дело молодых!», в том числе актуализация молодежной электоральной концепции </w:t>
            </w:r>
          </w:p>
          <w:p w:rsidR="00C86F1A" w:rsidRDefault="00C86F1A" w:rsidP="002A1ED4">
            <w:pPr>
              <w:spacing w:after="0" w:line="240" w:lineRule="auto"/>
              <w:ind w:left="-36"/>
              <w:rPr>
                <w:rFonts w:ascii="Times New Roman" w:eastAsia="Calibri" w:hAnsi="Times New Roman" w:cs="Times New Roman"/>
                <w:sz w:val="20"/>
                <w:szCs w:val="20"/>
                <w:lang w:eastAsia="ru-RU"/>
              </w:rPr>
            </w:pPr>
          </w:p>
        </w:tc>
        <w:tc>
          <w:tcPr>
            <w:tcW w:w="410" w:type="pct"/>
            <w:shd w:val="clear" w:color="auto" w:fill="auto"/>
          </w:tcPr>
          <w:p w:rsidR="00C86F1A" w:rsidRPr="00601836" w:rsidRDefault="00C86F1A" w:rsidP="002A1ED4">
            <w:pPr>
              <w:spacing w:after="0" w:line="240" w:lineRule="auto"/>
              <w:rPr>
                <w:rFonts w:ascii="Times New Roman" w:eastAsia="Calibri" w:hAnsi="Times New Roman" w:cs="Times New Roman"/>
                <w:sz w:val="20"/>
                <w:szCs w:val="20"/>
                <w:lang w:eastAsia="ru-RU"/>
              </w:rPr>
            </w:pPr>
            <w:r w:rsidRPr="00601836">
              <w:rPr>
                <w:rFonts w:ascii="Times New Roman" w:eastAsia="Calibri" w:hAnsi="Times New Roman" w:cs="Times New Roman"/>
                <w:sz w:val="20"/>
                <w:szCs w:val="20"/>
                <w:lang w:eastAsia="ru-RU"/>
              </w:rPr>
              <w:t>В течение года</w:t>
            </w:r>
          </w:p>
        </w:tc>
        <w:tc>
          <w:tcPr>
            <w:tcW w:w="83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постановление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 xml:space="preserve">ЦИК России, размещение информационных </w:t>
            </w:r>
            <w:bookmarkStart w:id="1" w:name="_GoBack"/>
            <w:bookmarkEnd w:id="1"/>
            <w:r>
              <w:rPr>
                <w:rFonts w:ascii="Times New Roman" w:eastAsia="Calibri" w:hAnsi="Times New Roman" w:cs="Times New Roman"/>
                <w:sz w:val="20"/>
                <w:szCs w:val="20"/>
                <w:lang w:eastAsia="ru-RU"/>
              </w:rPr>
              <w:t>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Pr="008275A9" w:rsidRDefault="00C86F1A" w:rsidP="002A1ED4">
            <w:pPr>
              <w:spacing w:after="0" w:line="240" w:lineRule="auto"/>
              <w:rPr>
                <w:rFonts w:ascii="Times New Roman" w:eastAsia="Calibri" w:hAnsi="Times New Roman" w:cs="Times New Roman"/>
                <w:sz w:val="30"/>
                <w:szCs w:val="30"/>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ИКСРФ</w:t>
            </w:r>
          </w:p>
        </w:tc>
        <w:tc>
          <w:tcPr>
            <w:tcW w:w="639" w:type="pct"/>
            <w:shd w:val="clear" w:color="auto" w:fill="auto"/>
          </w:tcPr>
          <w:p w:rsidR="00C86F1A" w:rsidRPr="00CD45AB" w:rsidRDefault="00C86F1A" w:rsidP="00A757F1">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tc>
        <w:tc>
          <w:tcPr>
            <w:tcW w:w="916" w:type="pct"/>
            <w:shd w:val="clear" w:color="auto" w:fill="auto"/>
          </w:tcPr>
          <w:p w:rsidR="00C86F1A" w:rsidRPr="00CD45AB" w:rsidRDefault="00C86F1A" w:rsidP="002E5F0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Информирование молодых и будущих избирателей по вопросам избирательного права и избирательного процесса</w:t>
            </w:r>
          </w:p>
        </w:tc>
      </w:tr>
      <w:tr w:rsidR="00C86F1A" w:rsidRPr="00A860DE" w:rsidTr="002A1ED4">
        <w:tc>
          <w:tcPr>
            <w:tcW w:w="1289" w:type="pct"/>
            <w:shd w:val="clear" w:color="auto" w:fill="auto"/>
          </w:tcPr>
          <w:p w:rsidR="00C86F1A" w:rsidRDefault="00C86F1A" w:rsidP="002A1ED4">
            <w:pPr>
              <w:spacing w:after="0" w:line="240" w:lineRule="auto"/>
              <w:ind w:left="-36"/>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1B108E">
              <w:rPr>
                <w:rFonts w:ascii="Times New Roman" w:eastAsia="Calibri" w:hAnsi="Times New Roman" w:cs="Times New Roman"/>
                <w:sz w:val="20"/>
                <w:szCs w:val="20"/>
                <w:lang w:eastAsia="ru-RU"/>
              </w:rPr>
              <w:t>7</w:t>
            </w:r>
            <w:r>
              <w:rPr>
                <w:rFonts w:ascii="Times New Roman" w:eastAsia="Calibri" w:hAnsi="Times New Roman" w:cs="Times New Roman"/>
                <w:sz w:val="20"/>
                <w:szCs w:val="20"/>
                <w:lang w:eastAsia="ru-RU"/>
              </w:rPr>
              <w:t>. Реализация постоянного молодежного проекта</w:t>
            </w:r>
            <w:r w:rsidRPr="00AA2C13">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по организации и проведению </w:t>
            </w:r>
            <w:r w:rsidRPr="00AA2C13">
              <w:rPr>
                <w:rFonts w:ascii="Times New Roman" w:eastAsia="Calibri" w:hAnsi="Times New Roman" w:cs="Times New Roman"/>
                <w:sz w:val="20"/>
                <w:szCs w:val="20"/>
                <w:lang w:eastAsia="ru-RU"/>
              </w:rPr>
              <w:t xml:space="preserve">на базе </w:t>
            </w:r>
            <w:r w:rsidRPr="00000020">
              <w:rPr>
                <w:rFonts w:ascii="Times New Roman" w:eastAsia="Calibri" w:hAnsi="Times New Roman" w:cs="Times New Roman"/>
                <w:sz w:val="20"/>
                <w:szCs w:val="20"/>
                <w:lang w:eastAsia="ru-RU"/>
              </w:rPr>
              <w:t>Международн</w:t>
            </w:r>
            <w:r>
              <w:rPr>
                <w:rFonts w:ascii="Times New Roman" w:eastAsia="Calibri" w:hAnsi="Times New Roman" w:cs="Times New Roman"/>
                <w:sz w:val="20"/>
                <w:szCs w:val="20"/>
                <w:lang w:eastAsia="ru-RU"/>
              </w:rPr>
              <w:t>ого</w:t>
            </w:r>
            <w:r w:rsidRPr="00000020">
              <w:rPr>
                <w:rFonts w:ascii="Times New Roman" w:eastAsia="Calibri" w:hAnsi="Times New Roman" w:cs="Times New Roman"/>
                <w:sz w:val="20"/>
                <w:szCs w:val="20"/>
                <w:lang w:eastAsia="ru-RU"/>
              </w:rPr>
              <w:t xml:space="preserve"> детск</w:t>
            </w:r>
            <w:r>
              <w:rPr>
                <w:rFonts w:ascii="Times New Roman" w:eastAsia="Calibri" w:hAnsi="Times New Roman" w:cs="Times New Roman"/>
                <w:sz w:val="20"/>
                <w:szCs w:val="20"/>
                <w:lang w:eastAsia="ru-RU"/>
              </w:rPr>
              <w:t>ого</w:t>
            </w:r>
            <w:r w:rsidRPr="00000020">
              <w:rPr>
                <w:rFonts w:ascii="Times New Roman" w:eastAsia="Calibri" w:hAnsi="Times New Roman" w:cs="Times New Roman"/>
                <w:sz w:val="20"/>
                <w:szCs w:val="20"/>
                <w:lang w:eastAsia="ru-RU"/>
              </w:rPr>
              <w:t xml:space="preserve"> центр</w:t>
            </w:r>
            <w:r>
              <w:rPr>
                <w:rFonts w:ascii="Times New Roman" w:eastAsia="Calibri" w:hAnsi="Times New Roman" w:cs="Times New Roman"/>
                <w:sz w:val="20"/>
                <w:szCs w:val="20"/>
                <w:lang w:eastAsia="ru-RU"/>
              </w:rPr>
              <w:t>а</w:t>
            </w:r>
            <w:r w:rsidRPr="00000020">
              <w:rPr>
                <w:rFonts w:ascii="Times New Roman" w:eastAsia="Calibri" w:hAnsi="Times New Roman" w:cs="Times New Roman"/>
                <w:sz w:val="20"/>
                <w:szCs w:val="20"/>
                <w:lang w:eastAsia="ru-RU"/>
              </w:rPr>
              <w:t xml:space="preserve"> «Артек»</w:t>
            </w:r>
            <w:r>
              <w:rPr>
                <w:rFonts w:ascii="Times New Roman" w:eastAsia="Calibri" w:hAnsi="Times New Roman" w:cs="Times New Roman"/>
                <w:sz w:val="20"/>
                <w:szCs w:val="20"/>
                <w:lang w:eastAsia="ru-RU"/>
              </w:rPr>
              <w:t xml:space="preserve"> (Республика Крым) деловой игры, моделирующей организацию и проведение выборов </w:t>
            </w:r>
          </w:p>
          <w:p w:rsidR="00C86F1A" w:rsidRDefault="00C86F1A" w:rsidP="002A1ED4">
            <w:pPr>
              <w:spacing w:after="0" w:line="240" w:lineRule="auto"/>
              <w:ind w:left="-36"/>
              <w:rPr>
                <w:rFonts w:ascii="Times New Roman" w:eastAsia="Calibri" w:hAnsi="Times New Roman" w:cs="Times New Roman"/>
                <w:sz w:val="20"/>
                <w:szCs w:val="20"/>
                <w:lang w:eastAsia="ru-RU"/>
              </w:rPr>
            </w:pPr>
          </w:p>
        </w:tc>
        <w:tc>
          <w:tcPr>
            <w:tcW w:w="410" w:type="pct"/>
            <w:shd w:val="clear" w:color="auto" w:fill="auto"/>
          </w:tcPr>
          <w:p w:rsidR="00C86F1A" w:rsidRPr="00601836" w:rsidRDefault="00C86F1A" w:rsidP="002A1ED4">
            <w:pPr>
              <w:spacing w:after="0" w:line="240" w:lineRule="auto"/>
              <w:rPr>
                <w:rFonts w:ascii="Times New Roman" w:eastAsia="Calibri" w:hAnsi="Times New Roman" w:cs="Times New Roman"/>
                <w:sz w:val="20"/>
                <w:szCs w:val="20"/>
                <w:lang w:eastAsia="ru-RU"/>
              </w:rPr>
            </w:pPr>
            <w:r w:rsidRPr="00601836">
              <w:rPr>
                <w:rFonts w:ascii="Times New Roman" w:eastAsia="Calibri" w:hAnsi="Times New Roman" w:cs="Times New Roman"/>
                <w:sz w:val="20"/>
                <w:szCs w:val="20"/>
                <w:lang w:eastAsia="ru-RU"/>
              </w:rPr>
              <w:t>В течение года</w:t>
            </w:r>
          </w:p>
        </w:tc>
        <w:tc>
          <w:tcPr>
            <w:tcW w:w="830"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w:t>
            </w:r>
            <w:r>
              <w:rPr>
                <w:rFonts w:ascii="Times New Roman" w:eastAsia="Calibri" w:hAnsi="Times New Roman" w:cs="Times New Roman"/>
                <w:sz w:val="20"/>
                <w:szCs w:val="20"/>
                <w:lang w:eastAsia="ru-RU"/>
              </w:rPr>
              <w:t>,</w:t>
            </w:r>
            <w:r w:rsidRPr="00CD45AB">
              <w:rPr>
                <w:rFonts w:ascii="Times New Roman" w:eastAsia="Calibri" w:hAnsi="Times New Roman" w:cs="Times New Roman"/>
                <w:sz w:val="20"/>
                <w:szCs w:val="20"/>
                <w:lang w:eastAsia="ru-RU"/>
              </w:rPr>
              <w:t xml:space="preserve"> размещение информационных </w:t>
            </w:r>
            <w:r>
              <w:rPr>
                <w:rFonts w:ascii="Times New Roman" w:eastAsia="Calibri" w:hAnsi="Times New Roman" w:cs="Times New Roman"/>
                <w:sz w:val="20"/>
                <w:szCs w:val="20"/>
                <w:lang w:eastAsia="ru-RU"/>
              </w:rPr>
              <w:t>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Default="00C86F1A" w:rsidP="00A131FF">
            <w:pPr>
              <w:spacing w:after="0" w:line="240" w:lineRule="auto"/>
              <w:rPr>
                <w:rFonts w:ascii="Times New Roman" w:eastAsia="Calibri" w:hAnsi="Times New Roman" w:cs="Times New Roman"/>
                <w:sz w:val="24"/>
                <w:szCs w:val="24"/>
                <w:lang w:eastAsia="ru-RU"/>
              </w:rPr>
            </w:pPr>
          </w:p>
          <w:p w:rsidR="00C86F1A" w:rsidRPr="005124FF" w:rsidRDefault="00C86F1A" w:rsidP="00A131FF">
            <w:pPr>
              <w:spacing w:after="0" w:line="240" w:lineRule="auto"/>
              <w:rPr>
                <w:rFonts w:ascii="Times New Roman" w:eastAsia="Calibri" w:hAnsi="Times New Roman" w:cs="Times New Roman"/>
                <w:sz w:val="24"/>
                <w:szCs w:val="24"/>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филиал РЦОИТ</w:t>
            </w:r>
            <w:r>
              <w:rPr>
                <w:rFonts w:ascii="Times New Roman" w:eastAsia="Calibri" w:hAnsi="Times New Roman" w:cs="Times New Roman"/>
                <w:sz w:val="20"/>
                <w:szCs w:val="20"/>
                <w:lang w:eastAsia="ru-RU"/>
              </w:rPr>
              <w:br/>
              <w:t xml:space="preserve"> </w:t>
            </w:r>
            <w:proofErr w:type="gramStart"/>
            <w:r>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ЦИК</w:t>
            </w:r>
            <w:proofErr w:type="gramEnd"/>
            <w:r>
              <w:rPr>
                <w:rFonts w:ascii="Times New Roman" w:eastAsia="Calibri" w:hAnsi="Times New Roman" w:cs="Times New Roman"/>
                <w:sz w:val="20"/>
                <w:szCs w:val="20"/>
                <w:lang w:eastAsia="ru-RU"/>
              </w:rPr>
              <w:t xml:space="preserve"> России в Республике Крым и городе Севастополе</w:t>
            </w:r>
          </w:p>
        </w:tc>
        <w:tc>
          <w:tcPr>
            <w:tcW w:w="639" w:type="pct"/>
            <w:shd w:val="clear" w:color="auto" w:fill="auto"/>
          </w:tcPr>
          <w:p w:rsidR="00C86F1A" w:rsidRPr="00CD45AB" w:rsidRDefault="00C86F1A" w:rsidP="00A757F1">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tc>
        <w:tc>
          <w:tcPr>
            <w:tcW w:w="916" w:type="pct"/>
            <w:shd w:val="clear" w:color="auto" w:fill="auto"/>
          </w:tcPr>
          <w:p w:rsidR="00C86F1A" w:rsidRDefault="00C86F1A" w:rsidP="00433E80">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Знакомство будущих избирателей с основами избирательного процесса </w:t>
            </w:r>
            <w:r>
              <w:rPr>
                <w:rFonts w:ascii="Times New Roman" w:eastAsia="Calibri" w:hAnsi="Times New Roman" w:cs="Times New Roman"/>
                <w:sz w:val="20"/>
                <w:szCs w:val="20"/>
                <w:lang w:eastAsia="ru-RU"/>
              </w:rPr>
              <w:br/>
              <w:t>в Российской Федерации, распространение опыта п</w:t>
            </w:r>
            <w:r w:rsidR="00DC33B9">
              <w:rPr>
                <w:rFonts w:ascii="Times New Roman" w:eastAsia="Calibri" w:hAnsi="Times New Roman" w:cs="Times New Roman"/>
                <w:sz w:val="20"/>
                <w:szCs w:val="20"/>
                <w:lang w:eastAsia="ru-RU"/>
              </w:rPr>
              <w:t>р</w:t>
            </w:r>
            <w:r>
              <w:rPr>
                <w:rFonts w:ascii="Times New Roman" w:eastAsia="Calibri" w:hAnsi="Times New Roman" w:cs="Times New Roman"/>
                <w:sz w:val="20"/>
                <w:szCs w:val="20"/>
                <w:lang w:eastAsia="ru-RU"/>
              </w:rPr>
              <w:t>оведения деловых игр для будущих избирателей в субъектах Российской Федерации, п</w:t>
            </w:r>
            <w:r w:rsidRPr="00CD45AB">
              <w:rPr>
                <w:rFonts w:ascii="Times New Roman" w:eastAsia="Calibri" w:hAnsi="Times New Roman" w:cs="Times New Roman"/>
                <w:sz w:val="20"/>
                <w:szCs w:val="20"/>
                <w:lang w:eastAsia="ru-RU"/>
              </w:rPr>
              <w:t xml:space="preserve">овышение уровня правовой культуры </w:t>
            </w:r>
            <w:r>
              <w:rPr>
                <w:rFonts w:ascii="Times New Roman" w:eastAsia="Calibri" w:hAnsi="Times New Roman" w:cs="Times New Roman"/>
                <w:sz w:val="20"/>
                <w:szCs w:val="20"/>
                <w:lang w:eastAsia="ru-RU"/>
              </w:rPr>
              <w:t>будущих избирателей</w:t>
            </w:r>
          </w:p>
          <w:p w:rsidR="00C30040" w:rsidRPr="0099629C" w:rsidRDefault="00C30040" w:rsidP="002A1ED4">
            <w:pPr>
              <w:spacing w:after="0" w:line="240" w:lineRule="auto"/>
              <w:rPr>
                <w:rFonts w:ascii="Times New Roman" w:eastAsia="Calibri" w:hAnsi="Times New Roman" w:cs="Times New Roman"/>
                <w:sz w:val="20"/>
                <w:szCs w:val="20"/>
                <w:lang w:eastAsia="ru-RU"/>
              </w:rPr>
            </w:pPr>
          </w:p>
        </w:tc>
      </w:tr>
      <w:tr w:rsidR="00C86F1A" w:rsidRPr="00A860DE" w:rsidTr="002A1ED4">
        <w:tc>
          <w:tcPr>
            <w:tcW w:w="1289"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2.</w:t>
            </w:r>
            <w:r w:rsidR="001B108E">
              <w:rPr>
                <w:rFonts w:ascii="Times New Roman" w:eastAsia="Calibri" w:hAnsi="Times New Roman" w:cs="Times New Roman"/>
                <w:sz w:val="20"/>
                <w:szCs w:val="20"/>
                <w:lang w:eastAsia="ru-RU"/>
              </w:rPr>
              <w:t>8</w:t>
            </w:r>
            <w:r w:rsidRPr="00CD45AB">
              <w:rPr>
                <w:rFonts w:ascii="Times New Roman" w:eastAsia="Calibri" w:hAnsi="Times New Roman" w:cs="Times New Roman"/>
                <w:sz w:val="20"/>
                <w:szCs w:val="20"/>
                <w:lang w:eastAsia="ru-RU"/>
              </w:rPr>
              <w:t xml:space="preserve">. Проведение Всероссийского конкурса </w:t>
            </w:r>
            <w:r w:rsidRPr="00C84EA1">
              <w:rPr>
                <w:rFonts w:ascii="Times New Roman" w:eastAsia="Calibri" w:hAnsi="Times New Roman" w:cs="Times New Roman"/>
                <w:sz w:val="20"/>
                <w:szCs w:val="20"/>
                <w:lang w:eastAsia="ru-RU"/>
              </w:rPr>
              <w:t>на лучшую работу по вопросам избирательного права и избирательного процесса, повышения правовой</w:t>
            </w:r>
            <w:r>
              <w:rPr>
                <w:rFonts w:ascii="Times New Roman" w:eastAsia="Calibri" w:hAnsi="Times New Roman" w:cs="Times New Roman"/>
                <w:sz w:val="20"/>
                <w:szCs w:val="20"/>
                <w:lang w:eastAsia="ru-RU"/>
              </w:rPr>
              <w:t xml:space="preserve"> </w:t>
            </w:r>
            <w:r w:rsidRPr="00C84EA1">
              <w:rPr>
                <w:rFonts w:ascii="Times New Roman" w:eastAsia="Calibri" w:hAnsi="Times New Roman" w:cs="Times New Roman"/>
                <w:sz w:val="20"/>
                <w:szCs w:val="20"/>
                <w:lang w:eastAsia="ru-RU"/>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86F1A" w:rsidRPr="00B41210" w:rsidRDefault="00C86F1A" w:rsidP="00B41210">
            <w:pPr>
              <w:spacing w:after="0" w:line="240" w:lineRule="auto"/>
              <w:rPr>
                <w:rFonts w:ascii="Times New Roman" w:eastAsia="Calibri" w:hAnsi="Times New Roman" w:cs="Times New Roman"/>
                <w:sz w:val="10"/>
                <w:szCs w:val="10"/>
                <w:lang w:eastAsia="ru-RU"/>
              </w:rPr>
            </w:pP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Январь</w:t>
            </w:r>
            <w:r>
              <w:rPr>
                <w:rFonts w:ascii="Times New Roman" w:eastAsia="Calibri" w:hAnsi="Times New Roman" w:cs="Times New Roman"/>
                <w:sz w:val="20"/>
                <w:szCs w:val="20"/>
                <w:lang w:eastAsia="ru-RU"/>
              </w:rPr>
              <w:t xml:space="preserve"> –</w:t>
            </w:r>
          </w:p>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май,</w:t>
            </w:r>
          </w:p>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сентябрь</w:t>
            </w:r>
            <w:r>
              <w:rPr>
                <w:rFonts w:ascii="Times New Roman" w:eastAsia="Calibri" w:hAnsi="Times New Roman" w:cs="Times New Roman"/>
                <w:sz w:val="20"/>
                <w:szCs w:val="20"/>
                <w:lang w:eastAsia="ru-RU"/>
              </w:rPr>
              <w:t xml:space="preserve"> –</w:t>
            </w:r>
          </w:p>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декабрь</w:t>
            </w:r>
          </w:p>
        </w:tc>
        <w:tc>
          <w:tcPr>
            <w:tcW w:w="83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сборник конкурсных работ,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 </w:t>
            </w: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Минобрнауки</w:t>
            </w:r>
            <w:proofErr w:type="spellEnd"/>
            <w:r>
              <w:rPr>
                <w:rFonts w:ascii="Times New Roman" w:eastAsia="Calibri" w:hAnsi="Times New Roman" w:cs="Times New Roman"/>
                <w:sz w:val="20"/>
                <w:szCs w:val="20"/>
                <w:lang w:eastAsia="ru-RU"/>
              </w:rPr>
              <w:t xml:space="preserve"> России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(по согласованию)</w:t>
            </w:r>
            <w:r>
              <w:rPr>
                <w:rFonts w:ascii="Times New Roman" w:eastAsia="Calibri" w:hAnsi="Times New Roman" w:cs="Times New Roman"/>
                <w:sz w:val="20"/>
                <w:szCs w:val="20"/>
                <w:lang w:eastAsia="ru-RU"/>
              </w:rPr>
              <w:t>,</w:t>
            </w:r>
          </w:p>
          <w:p w:rsidR="00C86F1A" w:rsidRDefault="00C86F1A" w:rsidP="002A1ED4">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Мин</w:t>
            </w:r>
            <w:r w:rsidRPr="00CD45AB">
              <w:rPr>
                <w:rFonts w:ascii="Times New Roman" w:eastAsia="Calibri" w:hAnsi="Times New Roman" w:cs="Times New Roman"/>
                <w:sz w:val="20"/>
                <w:szCs w:val="20"/>
                <w:lang w:eastAsia="ru-RU"/>
              </w:rPr>
              <w:t>п</w:t>
            </w:r>
            <w:r>
              <w:rPr>
                <w:rFonts w:ascii="Times New Roman" w:eastAsia="Calibri" w:hAnsi="Times New Roman" w:cs="Times New Roman"/>
                <w:sz w:val="20"/>
                <w:szCs w:val="20"/>
                <w:lang w:eastAsia="ru-RU"/>
              </w:rPr>
              <w:t>росвещения</w:t>
            </w:r>
            <w:proofErr w:type="spellEnd"/>
            <w:r>
              <w:rPr>
                <w:rFonts w:ascii="Times New Roman" w:eastAsia="Calibri" w:hAnsi="Times New Roman" w:cs="Times New Roman"/>
                <w:sz w:val="20"/>
                <w:szCs w:val="20"/>
                <w:lang w:eastAsia="ru-RU"/>
              </w:rPr>
              <w:t xml:space="preserve"> России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(по согласованию)</w:t>
            </w:r>
            <w:r>
              <w:rPr>
                <w:rFonts w:ascii="Times New Roman" w:eastAsia="Calibri" w:hAnsi="Times New Roman" w:cs="Times New Roman"/>
                <w:sz w:val="20"/>
                <w:szCs w:val="20"/>
                <w:lang w:eastAsia="ru-RU"/>
              </w:rPr>
              <w:t>,</w:t>
            </w:r>
          </w:p>
          <w:p w:rsidR="00C86F1A" w:rsidRPr="00CD45AB" w:rsidRDefault="00C86F1A" w:rsidP="00DC2F7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ИКСРФ</w:t>
            </w:r>
          </w:p>
          <w:p w:rsidR="00C86F1A" w:rsidRPr="00D14B95" w:rsidRDefault="00C86F1A"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CD45AB" w:rsidRDefault="00C86F1A" w:rsidP="00677BD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Определение победителей конкурса, подготовка и издание сборника конкурсных работ, п</w:t>
            </w:r>
            <w:r w:rsidRPr="00CD45AB">
              <w:rPr>
                <w:rFonts w:ascii="Times New Roman" w:eastAsia="Calibri" w:hAnsi="Times New Roman" w:cs="Times New Roman"/>
                <w:sz w:val="20"/>
                <w:szCs w:val="20"/>
                <w:lang w:eastAsia="ru-RU"/>
              </w:rPr>
              <w:t>овышение уровня правовой культуры участников избирательного (</w:t>
            </w:r>
            <w:proofErr w:type="spellStart"/>
            <w:r w:rsidRPr="00CD45AB">
              <w:rPr>
                <w:rFonts w:ascii="Times New Roman" w:eastAsia="Calibri" w:hAnsi="Times New Roman" w:cs="Times New Roman"/>
                <w:sz w:val="20"/>
                <w:szCs w:val="20"/>
                <w:lang w:eastAsia="ru-RU"/>
              </w:rPr>
              <w:t>референдумного</w:t>
            </w:r>
            <w:proofErr w:type="spellEnd"/>
            <w:r w:rsidRPr="00CD45AB">
              <w:rPr>
                <w:rFonts w:ascii="Times New Roman" w:eastAsia="Calibri" w:hAnsi="Times New Roman" w:cs="Times New Roman"/>
                <w:sz w:val="20"/>
                <w:szCs w:val="20"/>
                <w:lang w:eastAsia="ru-RU"/>
              </w:rPr>
              <w:t>) процесса</w:t>
            </w:r>
          </w:p>
        </w:tc>
      </w:tr>
      <w:tr w:rsidR="00C86F1A" w:rsidRPr="00A860DE" w:rsidTr="002A1ED4">
        <w:tc>
          <w:tcPr>
            <w:tcW w:w="1289" w:type="pct"/>
            <w:shd w:val="clear" w:color="auto" w:fill="auto"/>
          </w:tcPr>
          <w:p w:rsidR="00C86F1A" w:rsidRDefault="00C86F1A" w:rsidP="0099629C">
            <w:pPr>
              <w:pageBreakBefore/>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2.</w:t>
            </w:r>
            <w:r w:rsidR="001B108E">
              <w:rPr>
                <w:rFonts w:ascii="Times New Roman" w:eastAsia="Calibri" w:hAnsi="Times New Roman" w:cs="Times New Roman"/>
                <w:sz w:val="20"/>
                <w:szCs w:val="20"/>
                <w:lang w:eastAsia="ru-RU"/>
              </w:rPr>
              <w:t>9</w:t>
            </w:r>
            <w:r w:rsidRPr="00CD45AB">
              <w:rPr>
                <w:rFonts w:ascii="Times New Roman" w:eastAsia="Calibri" w:hAnsi="Times New Roman" w:cs="Times New Roman"/>
                <w:sz w:val="20"/>
                <w:szCs w:val="20"/>
                <w:lang w:eastAsia="ru-RU"/>
              </w:rPr>
              <w:t>. Подготовка проекта постановления</w:t>
            </w:r>
            <w:r>
              <w:rPr>
                <w:rFonts w:ascii="Times New Roman" w:eastAsia="Calibri" w:hAnsi="Times New Roman" w:cs="Times New Roman"/>
                <w:sz w:val="20"/>
                <w:szCs w:val="20"/>
                <w:lang w:eastAsia="ru-RU"/>
              </w:rPr>
              <w:br/>
              <w:t>ЦИК России</w:t>
            </w:r>
            <w:r w:rsidRPr="00CD45AB">
              <w:rPr>
                <w:rFonts w:ascii="Times New Roman" w:eastAsia="Calibri" w:hAnsi="Times New Roman" w:cs="Times New Roman"/>
                <w:sz w:val="20"/>
                <w:szCs w:val="20"/>
                <w:lang w:eastAsia="ru-RU"/>
              </w:rPr>
              <w:t xml:space="preserve"> «Об итогах Всероссийского конкурса </w:t>
            </w:r>
            <w:r w:rsidRPr="00C84EA1">
              <w:rPr>
                <w:rFonts w:ascii="Times New Roman" w:eastAsia="Calibri" w:hAnsi="Times New Roman" w:cs="Times New Roman"/>
                <w:sz w:val="20"/>
                <w:szCs w:val="20"/>
                <w:lang w:eastAsia="ru-RU"/>
              </w:rPr>
              <w:t>на лучшую работу по вопросам избирательного права и избирательного процесса, повышения правовой</w:t>
            </w:r>
            <w:r>
              <w:rPr>
                <w:rFonts w:ascii="Times New Roman" w:eastAsia="Calibri" w:hAnsi="Times New Roman" w:cs="Times New Roman"/>
                <w:sz w:val="20"/>
                <w:szCs w:val="20"/>
                <w:lang w:eastAsia="ru-RU"/>
              </w:rPr>
              <w:t xml:space="preserve"> </w:t>
            </w:r>
            <w:r w:rsidRPr="00C84EA1">
              <w:rPr>
                <w:rFonts w:ascii="Times New Roman" w:eastAsia="Calibri" w:hAnsi="Times New Roman" w:cs="Times New Roman"/>
                <w:sz w:val="20"/>
                <w:szCs w:val="20"/>
                <w:lang w:eastAsia="ru-RU"/>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Pr="00CD45AB">
              <w:rPr>
                <w:rFonts w:ascii="Times New Roman" w:eastAsia="Calibri" w:hAnsi="Times New Roman" w:cs="Times New Roman"/>
                <w:sz w:val="20"/>
                <w:szCs w:val="20"/>
                <w:lang w:eastAsia="ru-RU"/>
              </w:rPr>
              <w:t>»</w:t>
            </w:r>
          </w:p>
          <w:p w:rsidR="00C86F1A" w:rsidRPr="00C30040" w:rsidRDefault="00C86F1A" w:rsidP="002A1ED4">
            <w:pPr>
              <w:spacing w:after="0" w:line="240" w:lineRule="auto"/>
              <w:rPr>
                <w:rFonts w:ascii="Times New Roman" w:eastAsia="Calibri" w:hAnsi="Times New Roman" w:cs="Times New Roman"/>
                <w:sz w:val="10"/>
                <w:szCs w:val="10"/>
                <w:lang w:eastAsia="ru-RU"/>
              </w:rPr>
            </w:pP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Май</w:t>
            </w:r>
          </w:p>
        </w:tc>
        <w:tc>
          <w:tcPr>
            <w:tcW w:w="830"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постановление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Минобрнауки</w:t>
            </w:r>
            <w:proofErr w:type="spellEnd"/>
            <w:r>
              <w:rPr>
                <w:rFonts w:ascii="Times New Roman" w:eastAsia="Calibri" w:hAnsi="Times New Roman" w:cs="Times New Roman"/>
                <w:sz w:val="20"/>
                <w:szCs w:val="20"/>
                <w:lang w:eastAsia="ru-RU"/>
              </w:rPr>
              <w:t xml:space="preserve"> России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(по согласованию)</w:t>
            </w:r>
            <w:r>
              <w:rPr>
                <w:rFonts w:ascii="Times New Roman" w:eastAsia="Calibri" w:hAnsi="Times New Roman" w:cs="Times New Roman"/>
                <w:sz w:val="20"/>
                <w:szCs w:val="20"/>
                <w:lang w:eastAsia="ru-RU"/>
              </w:rPr>
              <w:t>,</w:t>
            </w:r>
          </w:p>
          <w:p w:rsidR="00C86F1A" w:rsidRPr="00CD45AB" w:rsidRDefault="00C86F1A" w:rsidP="002A1ED4">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Мин</w:t>
            </w:r>
            <w:r w:rsidRPr="00CD45AB">
              <w:rPr>
                <w:rFonts w:ascii="Times New Roman" w:eastAsia="Calibri" w:hAnsi="Times New Roman" w:cs="Times New Roman"/>
                <w:sz w:val="20"/>
                <w:szCs w:val="20"/>
                <w:lang w:eastAsia="ru-RU"/>
              </w:rPr>
              <w:t>п</w:t>
            </w:r>
            <w:r>
              <w:rPr>
                <w:rFonts w:ascii="Times New Roman" w:eastAsia="Calibri" w:hAnsi="Times New Roman" w:cs="Times New Roman"/>
                <w:sz w:val="20"/>
                <w:szCs w:val="20"/>
                <w:lang w:eastAsia="ru-RU"/>
              </w:rPr>
              <w:t>росвещения</w:t>
            </w:r>
            <w:proofErr w:type="spellEnd"/>
            <w:r>
              <w:rPr>
                <w:rFonts w:ascii="Times New Roman" w:eastAsia="Calibri" w:hAnsi="Times New Roman" w:cs="Times New Roman"/>
                <w:sz w:val="20"/>
                <w:szCs w:val="20"/>
                <w:lang w:eastAsia="ru-RU"/>
              </w:rPr>
              <w:t xml:space="preserve"> России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(по согласованию)</w:t>
            </w:r>
          </w:p>
        </w:tc>
        <w:tc>
          <w:tcPr>
            <w:tcW w:w="639"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r>
              <w:rPr>
                <w:rFonts w:ascii="Times New Roman" w:eastAsia="Calibri" w:hAnsi="Times New Roman" w:cs="Times New Roman"/>
                <w:sz w:val="20"/>
                <w:szCs w:val="20"/>
                <w:lang w:eastAsia="ru-RU"/>
              </w:rPr>
              <w:t>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Принятие постановления</w:t>
            </w:r>
            <w:r>
              <w:rPr>
                <w:rFonts w:ascii="Times New Roman" w:eastAsia="Calibri" w:hAnsi="Times New Roman" w:cs="Times New Roman"/>
                <w:sz w:val="20"/>
                <w:szCs w:val="20"/>
                <w:lang w:eastAsia="ru-RU"/>
              </w:rPr>
              <w:br/>
              <w:t>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r>
      <w:tr w:rsidR="00C86F1A" w:rsidRPr="00A860DE" w:rsidTr="002A1ED4">
        <w:tc>
          <w:tcPr>
            <w:tcW w:w="1289" w:type="pct"/>
            <w:shd w:val="clear" w:color="auto" w:fill="auto"/>
          </w:tcPr>
          <w:p w:rsidR="00C86F1A" w:rsidRDefault="00C86F1A" w:rsidP="00C30040">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2.</w:t>
            </w:r>
            <w:r w:rsidR="001B108E">
              <w:rPr>
                <w:rFonts w:ascii="Times New Roman" w:eastAsia="Calibri" w:hAnsi="Times New Roman" w:cs="Times New Roman"/>
                <w:sz w:val="20"/>
                <w:szCs w:val="20"/>
                <w:lang w:eastAsia="ru-RU"/>
              </w:rPr>
              <w:t>10</w:t>
            </w:r>
            <w:r w:rsidRPr="00CD45AB">
              <w:rPr>
                <w:rFonts w:ascii="Times New Roman" w:eastAsia="Calibri" w:hAnsi="Times New Roman" w:cs="Times New Roman"/>
                <w:sz w:val="20"/>
                <w:szCs w:val="20"/>
                <w:lang w:eastAsia="ru-RU"/>
              </w:rPr>
              <w:t>. Подготовка проекта постановления</w:t>
            </w:r>
            <w:r>
              <w:rPr>
                <w:rFonts w:ascii="Times New Roman" w:eastAsia="Calibri" w:hAnsi="Times New Roman" w:cs="Times New Roman"/>
                <w:sz w:val="20"/>
                <w:szCs w:val="20"/>
                <w:lang w:eastAsia="ru-RU"/>
              </w:rPr>
              <w:br/>
              <w:t>ЦИК России</w:t>
            </w:r>
            <w:r w:rsidRPr="00CD45AB">
              <w:rPr>
                <w:rFonts w:ascii="Times New Roman" w:eastAsia="Calibri" w:hAnsi="Times New Roman" w:cs="Times New Roman"/>
                <w:sz w:val="20"/>
                <w:szCs w:val="20"/>
                <w:lang w:eastAsia="ru-RU"/>
              </w:rPr>
              <w:t xml:space="preserve"> «О проведении Всероссийского конкурса </w:t>
            </w:r>
            <w:r w:rsidRPr="00C84EA1">
              <w:rPr>
                <w:rFonts w:ascii="Times New Roman" w:eastAsia="Calibri" w:hAnsi="Times New Roman" w:cs="Times New Roman"/>
                <w:sz w:val="20"/>
                <w:szCs w:val="20"/>
                <w:lang w:eastAsia="ru-RU"/>
              </w:rPr>
              <w:t>на лучшую работу по вопросам избирательного права и избирательного процесса, повышения правовой</w:t>
            </w:r>
            <w:r>
              <w:rPr>
                <w:rFonts w:ascii="Times New Roman" w:eastAsia="Calibri" w:hAnsi="Times New Roman" w:cs="Times New Roman"/>
                <w:sz w:val="20"/>
                <w:szCs w:val="20"/>
                <w:lang w:eastAsia="ru-RU"/>
              </w:rPr>
              <w:t xml:space="preserve"> </w:t>
            </w:r>
            <w:r w:rsidRPr="00C84EA1">
              <w:rPr>
                <w:rFonts w:ascii="Times New Roman" w:eastAsia="Calibri" w:hAnsi="Times New Roman" w:cs="Times New Roman"/>
                <w:sz w:val="20"/>
                <w:szCs w:val="20"/>
                <w:lang w:eastAsia="ru-RU"/>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Pr="00CD45AB">
              <w:rPr>
                <w:rFonts w:ascii="Times New Roman" w:eastAsia="Calibri" w:hAnsi="Times New Roman" w:cs="Times New Roman"/>
                <w:sz w:val="20"/>
                <w:szCs w:val="20"/>
                <w:lang w:eastAsia="ru-RU"/>
              </w:rPr>
              <w:t>»</w:t>
            </w:r>
          </w:p>
          <w:p w:rsidR="00C30040" w:rsidRPr="002E5F0E" w:rsidRDefault="00C30040" w:rsidP="00C30040">
            <w:pPr>
              <w:spacing w:after="0" w:line="240" w:lineRule="auto"/>
              <w:rPr>
                <w:rFonts w:ascii="Times New Roman" w:eastAsia="Calibri" w:hAnsi="Times New Roman" w:cs="Times New Roman"/>
                <w:sz w:val="20"/>
                <w:szCs w:val="20"/>
                <w:lang w:eastAsia="ru-RU"/>
              </w:rPr>
            </w:pP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Август</w:t>
            </w:r>
          </w:p>
        </w:tc>
        <w:tc>
          <w:tcPr>
            <w:tcW w:w="830"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постановление</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Минобрнауки</w:t>
            </w:r>
            <w:proofErr w:type="spellEnd"/>
            <w:r>
              <w:rPr>
                <w:rFonts w:ascii="Times New Roman" w:eastAsia="Calibri" w:hAnsi="Times New Roman" w:cs="Times New Roman"/>
                <w:sz w:val="20"/>
                <w:szCs w:val="20"/>
                <w:lang w:eastAsia="ru-RU"/>
              </w:rPr>
              <w:t xml:space="preserve"> России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(по согласованию)</w:t>
            </w:r>
            <w:r>
              <w:rPr>
                <w:rFonts w:ascii="Times New Roman" w:eastAsia="Calibri" w:hAnsi="Times New Roman" w:cs="Times New Roman"/>
                <w:sz w:val="20"/>
                <w:szCs w:val="20"/>
                <w:lang w:eastAsia="ru-RU"/>
              </w:rPr>
              <w:t>,</w:t>
            </w:r>
          </w:p>
          <w:p w:rsidR="00C86F1A" w:rsidRPr="00CD45AB" w:rsidRDefault="00C86F1A" w:rsidP="002A1ED4">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Мин</w:t>
            </w:r>
            <w:r w:rsidRPr="00CD45AB">
              <w:rPr>
                <w:rFonts w:ascii="Times New Roman" w:eastAsia="Calibri" w:hAnsi="Times New Roman" w:cs="Times New Roman"/>
                <w:sz w:val="20"/>
                <w:szCs w:val="20"/>
                <w:lang w:eastAsia="ru-RU"/>
              </w:rPr>
              <w:t>п</w:t>
            </w:r>
            <w:r>
              <w:rPr>
                <w:rFonts w:ascii="Times New Roman" w:eastAsia="Calibri" w:hAnsi="Times New Roman" w:cs="Times New Roman"/>
                <w:sz w:val="20"/>
                <w:szCs w:val="20"/>
                <w:lang w:eastAsia="ru-RU"/>
              </w:rPr>
              <w:t>росвещения</w:t>
            </w:r>
            <w:proofErr w:type="spellEnd"/>
            <w:r>
              <w:rPr>
                <w:rFonts w:ascii="Times New Roman" w:eastAsia="Calibri" w:hAnsi="Times New Roman" w:cs="Times New Roman"/>
                <w:sz w:val="20"/>
                <w:szCs w:val="20"/>
                <w:lang w:eastAsia="ru-RU"/>
              </w:rPr>
              <w:t xml:space="preserve"> России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(по согласованию)</w:t>
            </w:r>
          </w:p>
        </w:tc>
        <w:tc>
          <w:tcPr>
            <w:tcW w:w="639"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Default="00C86F1A" w:rsidP="00B1409D">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Принятие постановления</w:t>
            </w:r>
            <w:r>
              <w:rPr>
                <w:rFonts w:ascii="Times New Roman" w:eastAsia="Calibri" w:hAnsi="Times New Roman" w:cs="Times New Roman"/>
                <w:sz w:val="20"/>
                <w:szCs w:val="20"/>
                <w:lang w:eastAsia="ru-RU"/>
              </w:rPr>
              <w:br/>
              <w:t>ЦИК России</w:t>
            </w:r>
          </w:p>
          <w:p w:rsidR="00C86F1A" w:rsidRPr="00CD45AB" w:rsidRDefault="00C86F1A" w:rsidP="003F3A40">
            <w:pPr>
              <w:spacing w:after="0" w:line="240" w:lineRule="auto"/>
              <w:rPr>
                <w:rFonts w:ascii="Times New Roman" w:eastAsia="Calibri" w:hAnsi="Times New Roman" w:cs="Times New Roman"/>
                <w:sz w:val="20"/>
                <w:szCs w:val="20"/>
                <w:lang w:eastAsia="ru-RU"/>
              </w:rPr>
            </w:pPr>
          </w:p>
        </w:tc>
      </w:tr>
      <w:tr w:rsidR="00C86F1A" w:rsidRPr="00A860DE" w:rsidTr="002A1ED4">
        <w:tc>
          <w:tcPr>
            <w:tcW w:w="1289" w:type="pct"/>
            <w:shd w:val="clear" w:color="auto" w:fill="auto"/>
          </w:tcPr>
          <w:p w:rsidR="00C86F1A" w:rsidRPr="002E5F0E"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2.</w:t>
            </w:r>
            <w:r>
              <w:rPr>
                <w:rFonts w:ascii="Times New Roman" w:eastAsia="Calibri" w:hAnsi="Times New Roman" w:cs="Times New Roman"/>
                <w:sz w:val="20"/>
                <w:szCs w:val="20"/>
                <w:lang w:eastAsia="ru-RU"/>
              </w:rPr>
              <w:t>1</w:t>
            </w:r>
            <w:r w:rsidR="001B108E">
              <w:rPr>
                <w:rFonts w:ascii="Times New Roman" w:eastAsia="Calibri" w:hAnsi="Times New Roman" w:cs="Times New Roman"/>
                <w:sz w:val="20"/>
                <w:szCs w:val="20"/>
                <w:lang w:eastAsia="ru-RU"/>
              </w:rPr>
              <w:t>1</w:t>
            </w:r>
            <w:r w:rsidRPr="00CD45AB">
              <w:rPr>
                <w:rFonts w:ascii="Times New Roman" w:eastAsia="Calibri" w:hAnsi="Times New Roman" w:cs="Times New Roman"/>
                <w:sz w:val="20"/>
                <w:szCs w:val="20"/>
                <w:lang w:eastAsia="ru-RU"/>
              </w:rPr>
              <w:t>. Организация и проведение научно-практическ</w:t>
            </w:r>
            <w:r>
              <w:rPr>
                <w:rFonts w:ascii="Times New Roman" w:eastAsia="Calibri" w:hAnsi="Times New Roman" w:cs="Times New Roman"/>
                <w:sz w:val="20"/>
                <w:szCs w:val="20"/>
                <w:lang w:eastAsia="ru-RU"/>
              </w:rPr>
              <w:t>ой</w:t>
            </w:r>
            <w:r w:rsidRPr="00CD45AB">
              <w:rPr>
                <w:rFonts w:ascii="Times New Roman" w:eastAsia="Calibri" w:hAnsi="Times New Roman" w:cs="Times New Roman"/>
                <w:sz w:val="20"/>
                <w:szCs w:val="20"/>
                <w:lang w:eastAsia="ru-RU"/>
              </w:rPr>
              <w:t xml:space="preserve"> конференци</w:t>
            </w:r>
            <w:r>
              <w:rPr>
                <w:rFonts w:ascii="Times New Roman" w:eastAsia="Calibri" w:hAnsi="Times New Roman" w:cs="Times New Roman"/>
                <w:sz w:val="20"/>
                <w:szCs w:val="20"/>
                <w:lang w:eastAsia="ru-RU"/>
              </w:rPr>
              <w:t>и</w:t>
            </w:r>
            <w:r w:rsidRPr="00CD45AB">
              <w:rPr>
                <w:rFonts w:ascii="Times New Roman" w:eastAsia="Calibri" w:hAnsi="Times New Roman" w:cs="Times New Roman"/>
                <w:sz w:val="20"/>
                <w:szCs w:val="20"/>
                <w:lang w:eastAsia="ru-RU"/>
              </w:rPr>
              <w:t xml:space="preserve"> по </w:t>
            </w:r>
            <w:r>
              <w:rPr>
                <w:rFonts w:ascii="Times New Roman" w:eastAsia="Calibri" w:hAnsi="Times New Roman" w:cs="Times New Roman"/>
                <w:sz w:val="20"/>
                <w:szCs w:val="20"/>
                <w:lang w:eastAsia="ru-RU"/>
              </w:rPr>
              <w:t xml:space="preserve">актуальным </w:t>
            </w:r>
            <w:r w:rsidRPr="00CD45AB">
              <w:rPr>
                <w:rFonts w:ascii="Times New Roman" w:eastAsia="Calibri" w:hAnsi="Times New Roman" w:cs="Times New Roman"/>
                <w:sz w:val="20"/>
                <w:szCs w:val="20"/>
                <w:lang w:eastAsia="ru-RU"/>
              </w:rPr>
              <w:t xml:space="preserve">вопросам </w:t>
            </w:r>
            <w:r>
              <w:rPr>
                <w:rFonts w:ascii="Times New Roman" w:eastAsia="Calibri" w:hAnsi="Times New Roman" w:cs="Times New Roman"/>
                <w:sz w:val="20"/>
                <w:szCs w:val="20"/>
                <w:lang w:eastAsia="ru-RU"/>
              </w:rPr>
              <w:t xml:space="preserve">подготовки квалифицированных  кадров избирательных комиссий и перспективам использования в образовательном процессе </w:t>
            </w:r>
            <w:r w:rsidRPr="00CD45AB">
              <w:rPr>
                <w:rFonts w:ascii="Times New Roman" w:eastAsia="Calibri" w:hAnsi="Times New Roman" w:cs="Times New Roman"/>
                <w:sz w:val="20"/>
                <w:szCs w:val="20"/>
                <w:lang w:eastAsia="ru-RU"/>
              </w:rPr>
              <w:t>учебника для образовательных организаций высшего образования «Изб</w:t>
            </w:r>
            <w:r>
              <w:rPr>
                <w:rFonts w:ascii="Times New Roman" w:eastAsia="Calibri" w:hAnsi="Times New Roman" w:cs="Times New Roman"/>
                <w:sz w:val="20"/>
                <w:szCs w:val="20"/>
                <w:lang w:eastAsia="ru-RU"/>
              </w:rPr>
              <w:t>ирательное право и избирательный процесс в Российской Федерации»</w:t>
            </w: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w:t>
            </w:r>
            <w:r w:rsidRPr="00CD45AB">
              <w:rPr>
                <w:rFonts w:ascii="Times New Roman" w:eastAsia="Calibri" w:hAnsi="Times New Roman" w:cs="Times New Roman"/>
                <w:sz w:val="20"/>
                <w:szCs w:val="20"/>
                <w:lang w:eastAsia="ru-RU"/>
              </w:rPr>
              <w:t>оябрь</w:t>
            </w:r>
          </w:p>
        </w:tc>
        <w:tc>
          <w:tcPr>
            <w:tcW w:w="83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w:t>
            </w:r>
            <w:r w:rsidRPr="00CD45AB">
              <w:rPr>
                <w:rFonts w:ascii="Times New Roman" w:eastAsia="Calibri" w:hAnsi="Times New Roman" w:cs="Times New Roman"/>
                <w:sz w:val="20"/>
                <w:szCs w:val="20"/>
                <w:lang w:eastAsia="ru-RU"/>
              </w:rPr>
              <w:t xml:space="preserve">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12"/>
                <w:szCs w:val="12"/>
                <w:lang w:eastAsia="ru-RU"/>
              </w:rPr>
            </w:pPr>
            <w:r>
              <w:rPr>
                <w:rFonts w:ascii="Times New Roman" w:eastAsia="Calibri" w:hAnsi="Times New Roman" w:cs="Times New Roman"/>
                <w:sz w:val="20"/>
                <w:szCs w:val="20"/>
                <w:lang w:eastAsia="ru-RU"/>
              </w:rPr>
              <w:t>ИКСРФ</w:t>
            </w:r>
          </w:p>
        </w:tc>
        <w:tc>
          <w:tcPr>
            <w:tcW w:w="639"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r>
              <w:rPr>
                <w:rFonts w:ascii="Times New Roman" w:eastAsia="Calibri" w:hAnsi="Times New Roman" w:cs="Times New Roman"/>
                <w:sz w:val="20"/>
                <w:szCs w:val="20"/>
                <w:lang w:eastAsia="ru-RU"/>
              </w:rPr>
              <w:t>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Default="00C86F1A" w:rsidP="003F3A40">
            <w:pPr>
              <w:spacing w:after="0" w:line="240" w:lineRule="auto"/>
              <w:rPr>
                <w:rFonts w:ascii="Times New Roman" w:eastAsia="Calibri" w:hAnsi="Times New Roman" w:cs="Times New Roman"/>
                <w:sz w:val="20"/>
                <w:szCs w:val="20"/>
                <w:highlight w:val="yellow"/>
                <w:lang w:eastAsia="ru-RU"/>
              </w:rPr>
            </w:pPr>
            <w:r w:rsidRPr="002E5F0E">
              <w:rPr>
                <w:rFonts w:ascii="Times New Roman" w:eastAsia="Calibri" w:hAnsi="Times New Roman" w:cs="Times New Roman"/>
                <w:sz w:val="20"/>
                <w:szCs w:val="20"/>
                <w:lang w:eastAsia="ru-RU"/>
              </w:rPr>
              <w:t>Внедрение перспективных предложений по повышению квалификации кадров</w:t>
            </w:r>
            <w:r>
              <w:rPr>
                <w:rFonts w:ascii="Times New Roman" w:eastAsia="Calibri" w:hAnsi="Times New Roman" w:cs="Times New Roman"/>
                <w:sz w:val="20"/>
                <w:szCs w:val="20"/>
                <w:lang w:eastAsia="ru-RU"/>
              </w:rPr>
              <w:t xml:space="preserve"> избирательных комиссий</w:t>
            </w:r>
          </w:p>
          <w:p w:rsidR="00C86F1A" w:rsidRPr="00CD45AB" w:rsidRDefault="00C86F1A" w:rsidP="003F3A40">
            <w:pPr>
              <w:spacing w:after="0" w:line="240" w:lineRule="auto"/>
              <w:rPr>
                <w:rFonts w:ascii="Times New Roman" w:eastAsia="Calibri" w:hAnsi="Times New Roman" w:cs="Times New Roman"/>
                <w:sz w:val="20"/>
                <w:szCs w:val="20"/>
                <w:lang w:eastAsia="ru-RU"/>
              </w:rPr>
            </w:pPr>
          </w:p>
        </w:tc>
      </w:tr>
      <w:tr w:rsidR="00C86F1A" w:rsidRPr="00A860DE" w:rsidTr="002A1ED4">
        <w:tc>
          <w:tcPr>
            <w:tcW w:w="1289" w:type="pct"/>
            <w:shd w:val="clear" w:color="auto" w:fill="auto"/>
          </w:tcPr>
          <w:p w:rsidR="00C86F1A" w:rsidRDefault="00C86F1A" w:rsidP="002A1ED4">
            <w:pPr>
              <w:spacing w:after="0" w:line="240" w:lineRule="auto"/>
              <w:rPr>
                <w:rFonts w:ascii="Times New Roman" w:eastAsia="Times New Roman" w:hAnsi="Times New Roman" w:cs="Times New Roman"/>
                <w:sz w:val="20"/>
                <w:szCs w:val="20"/>
                <w:lang w:eastAsia="zh-CN"/>
              </w:rPr>
            </w:pPr>
            <w:r>
              <w:lastRenderedPageBreak/>
              <w:br w:type="page"/>
            </w:r>
            <w:r w:rsidRPr="00CD45AB">
              <w:rPr>
                <w:rFonts w:ascii="Times New Roman" w:eastAsia="Times New Roman" w:hAnsi="Times New Roman" w:cs="Times New Roman"/>
                <w:sz w:val="20"/>
                <w:szCs w:val="20"/>
                <w:lang w:eastAsia="zh-CN"/>
              </w:rPr>
              <w:t>2.</w:t>
            </w:r>
            <w:r>
              <w:rPr>
                <w:rFonts w:ascii="Times New Roman" w:eastAsia="Times New Roman" w:hAnsi="Times New Roman" w:cs="Times New Roman"/>
                <w:sz w:val="20"/>
                <w:szCs w:val="20"/>
                <w:lang w:eastAsia="zh-CN"/>
              </w:rPr>
              <w:t>1</w:t>
            </w:r>
            <w:r w:rsidR="001B108E">
              <w:rPr>
                <w:rFonts w:ascii="Times New Roman" w:eastAsia="Times New Roman" w:hAnsi="Times New Roman" w:cs="Times New Roman"/>
                <w:sz w:val="20"/>
                <w:szCs w:val="20"/>
                <w:lang w:eastAsia="zh-CN"/>
              </w:rPr>
              <w:t>2</w:t>
            </w:r>
            <w:r w:rsidRPr="00CD45AB">
              <w:rPr>
                <w:rFonts w:ascii="Times New Roman" w:eastAsia="Times New Roman" w:hAnsi="Times New Roman" w:cs="Times New Roman"/>
                <w:sz w:val="20"/>
                <w:szCs w:val="20"/>
                <w:lang w:eastAsia="zh-CN"/>
              </w:rPr>
              <w:t xml:space="preserve">. Подготовка проекта постановления </w:t>
            </w:r>
            <w:r>
              <w:rPr>
                <w:rFonts w:ascii="Times New Roman" w:eastAsia="Times New Roman" w:hAnsi="Times New Roman" w:cs="Times New Roman"/>
                <w:sz w:val="20"/>
                <w:szCs w:val="20"/>
                <w:lang w:eastAsia="zh-CN"/>
              </w:rPr>
              <w:t>ЦИК России</w:t>
            </w:r>
            <w:r w:rsidRPr="00CD45AB">
              <w:rPr>
                <w:rFonts w:ascii="Times New Roman" w:eastAsia="Times New Roman" w:hAnsi="Times New Roman" w:cs="Times New Roman"/>
                <w:sz w:val="20"/>
                <w:szCs w:val="20"/>
                <w:lang w:eastAsia="zh-CN"/>
              </w:rPr>
              <w:t xml:space="preserve"> «Об итогах проведения </w:t>
            </w:r>
            <w:proofErr w:type="spellStart"/>
            <w:proofErr w:type="gramStart"/>
            <w:r w:rsidRPr="00CD45AB">
              <w:rPr>
                <w:rFonts w:ascii="Times New Roman" w:eastAsia="Times New Roman" w:hAnsi="Times New Roman" w:cs="Times New Roman"/>
                <w:sz w:val="20"/>
                <w:szCs w:val="20"/>
                <w:lang w:eastAsia="zh-CN"/>
              </w:rPr>
              <w:t>интернет-олимпиады</w:t>
            </w:r>
            <w:proofErr w:type="spellEnd"/>
            <w:proofErr w:type="gramEnd"/>
            <w:r w:rsidRPr="00CD45AB">
              <w:rPr>
                <w:rFonts w:ascii="Times New Roman" w:eastAsia="Times New Roman" w:hAnsi="Times New Roman" w:cs="Times New Roman"/>
                <w:sz w:val="20"/>
                <w:szCs w:val="20"/>
                <w:lang w:eastAsia="zh-CN"/>
              </w:rPr>
              <w:t xml:space="preserve"> среди учащихся старших классов образовательных организаций</w:t>
            </w:r>
            <w:r w:rsidR="00CD51FB">
              <w:rPr>
                <w:rFonts w:ascii="Times New Roman" w:eastAsia="Times New Roman" w:hAnsi="Times New Roman" w:cs="Times New Roman"/>
                <w:sz w:val="20"/>
                <w:szCs w:val="20"/>
                <w:lang w:eastAsia="zh-CN"/>
              </w:rPr>
              <w:t xml:space="preserve"> общего образования</w:t>
            </w:r>
            <w:r w:rsidRPr="00CD45AB">
              <w:rPr>
                <w:rFonts w:ascii="Times New Roman" w:eastAsia="Times New Roman" w:hAnsi="Times New Roman" w:cs="Times New Roman"/>
                <w:sz w:val="20"/>
                <w:szCs w:val="20"/>
                <w:lang w:eastAsia="zh-CN"/>
              </w:rPr>
              <w:t xml:space="preserve"> по вопросам избирательного права и избирательного процесса</w:t>
            </w:r>
            <w:r>
              <w:rPr>
                <w:rFonts w:ascii="Times New Roman" w:eastAsia="Times New Roman" w:hAnsi="Times New Roman" w:cs="Times New Roman"/>
                <w:sz w:val="20"/>
                <w:szCs w:val="20"/>
                <w:lang w:eastAsia="zh-CN"/>
              </w:rPr>
              <w:t>»</w:t>
            </w:r>
          </w:p>
          <w:p w:rsidR="00C86F1A" w:rsidRPr="00BB017C" w:rsidRDefault="00C86F1A" w:rsidP="002A1ED4">
            <w:pPr>
              <w:spacing w:after="0" w:line="240" w:lineRule="auto"/>
              <w:rPr>
                <w:rFonts w:ascii="Times New Roman" w:eastAsia="Times New Roman" w:hAnsi="Times New Roman" w:cs="Times New Roman"/>
                <w:sz w:val="20"/>
                <w:szCs w:val="20"/>
                <w:lang w:eastAsia="zh-CN"/>
              </w:rPr>
            </w:pPr>
            <w:r w:rsidRPr="003245AE">
              <w:rPr>
                <w:rFonts w:ascii="Times New Roman" w:eastAsia="Times New Roman" w:hAnsi="Times New Roman" w:cs="Times New Roman"/>
                <w:sz w:val="6"/>
                <w:szCs w:val="6"/>
                <w:lang w:eastAsia="zh-CN"/>
              </w:rPr>
              <w:t xml:space="preserve"> </w:t>
            </w: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Январь </w:t>
            </w:r>
          </w:p>
        </w:tc>
        <w:tc>
          <w:tcPr>
            <w:tcW w:w="83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постановление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 xml:space="preserve">ЦИК России (по направлениям деятельности) </w:t>
            </w:r>
          </w:p>
        </w:tc>
        <w:tc>
          <w:tcPr>
            <w:tcW w:w="63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Default="00C86F1A" w:rsidP="00B1409D">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Принятие постановления</w:t>
            </w:r>
            <w:r>
              <w:rPr>
                <w:rFonts w:ascii="Times New Roman" w:eastAsia="Calibri" w:hAnsi="Times New Roman" w:cs="Times New Roman"/>
                <w:sz w:val="20"/>
                <w:szCs w:val="20"/>
                <w:lang w:eastAsia="ru-RU"/>
              </w:rPr>
              <w:br/>
              <w:t>ЦИК России</w:t>
            </w:r>
          </w:p>
          <w:p w:rsidR="00C86F1A" w:rsidRPr="00CD45AB" w:rsidRDefault="00C86F1A" w:rsidP="003F3A40">
            <w:pPr>
              <w:spacing w:after="0" w:line="240" w:lineRule="auto"/>
              <w:rPr>
                <w:rFonts w:ascii="Times New Roman" w:eastAsia="Calibri" w:hAnsi="Times New Roman" w:cs="Times New Roman"/>
                <w:sz w:val="20"/>
                <w:szCs w:val="20"/>
                <w:lang w:eastAsia="ru-RU"/>
              </w:rPr>
            </w:pPr>
          </w:p>
        </w:tc>
      </w:tr>
      <w:tr w:rsidR="00C86F1A" w:rsidRPr="00A860DE" w:rsidTr="002A1ED4">
        <w:tc>
          <w:tcPr>
            <w:tcW w:w="1289" w:type="pct"/>
            <w:shd w:val="clear" w:color="auto" w:fill="auto"/>
          </w:tcPr>
          <w:p w:rsidR="00C86F1A" w:rsidRDefault="00C86F1A" w:rsidP="002A1ED4">
            <w:pPr>
              <w:spacing w:after="0" w:line="240" w:lineRule="auto"/>
              <w:rPr>
                <w:rFonts w:ascii="Times New Roman" w:eastAsia="Times New Roman" w:hAnsi="Times New Roman" w:cs="Times New Roman"/>
                <w:sz w:val="20"/>
                <w:szCs w:val="20"/>
                <w:lang w:eastAsia="zh-CN"/>
              </w:rPr>
            </w:pPr>
            <w:r w:rsidRPr="00CD45AB">
              <w:rPr>
                <w:rFonts w:ascii="Times New Roman" w:eastAsia="Times New Roman" w:hAnsi="Times New Roman" w:cs="Times New Roman"/>
                <w:sz w:val="20"/>
                <w:szCs w:val="20"/>
                <w:lang w:eastAsia="zh-CN"/>
              </w:rPr>
              <w:t>2.</w:t>
            </w:r>
            <w:r>
              <w:rPr>
                <w:rFonts w:ascii="Times New Roman" w:eastAsia="Times New Roman" w:hAnsi="Times New Roman" w:cs="Times New Roman"/>
                <w:sz w:val="20"/>
                <w:szCs w:val="20"/>
                <w:lang w:eastAsia="zh-CN"/>
              </w:rPr>
              <w:t>1</w:t>
            </w:r>
            <w:r w:rsidR="001B108E">
              <w:rPr>
                <w:rFonts w:ascii="Times New Roman" w:eastAsia="Times New Roman" w:hAnsi="Times New Roman" w:cs="Times New Roman"/>
                <w:sz w:val="20"/>
                <w:szCs w:val="20"/>
                <w:lang w:eastAsia="zh-CN"/>
              </w:rPr>
              <w:t>3</w:t>
            </w:r>
            <w:r w:rsidRPr="00CD45AB">
              <w:rPr>
                <w:rFonts w:ascii="Times New Roman" w:eastAsia="Times New Roman" w:hAnsi="Times New Roman" w:cs="Times New Roman"/>
                <w:sz w:val="20"/>
                <w:szCs w:val="20"/>
                <w:lang w:eastAsia="zh-CN"/>
              </w:rPr>
              <w:t xml:space="preserve">. Подготовка проекта постановления </w:t>
            </w:r>
            <w:r>
              <w:rPr>
                <w:rFonts w:ascii="Times New Roman" w:eastAsia="Times New Roman" w:hAnsi="Times New Roman" w:cs="Times New Roman"/>
                <w:sz w:val="20"/>
                <w:szCs w:val="20"/>
                <w:lang w:eastAsia="zh-CN"/>
              </w:rPr>
              <w:t xml:space="preserve">ЦИК России </w:t>
            </w:r>
            <w:r w:rsidRPr="00CD45AB">
              <w:rPr>
                <w:rFonts w:ascii="Times New Roman" w:eastAsia="Times New Roman" w:hAnsi="Times New Roman" w:cs="Times New Roman"/>
                <w:sz w:val="20"/>
                <w:szCs w:val="20"/>
                <w:lang w:eastAsia="zh-CN"/>
              </w:rPr>
              <w:t xml:space="preserve">«О проведении </w:t>
            </w:r>
            <w:proofErr w:type="spellStart"/>
            <w:proofErr w:type="gramStart"/>
            <w:r w:rsidRPr="00CD45AB">
              <w:rPr>
                <w:rFonts w:ascii="Times New Roman" w:eastAsia="Times New Roman" w:hAnsi="Times New Roman" w:cs="Times New Roman"/>
                <w:sz w:val="20"/>
                <w:szCs w:val="20"/>
                <w:lang w:eastAsia="zh-CN"/>
              </w:rPr>
              <w:t>интернет-олимпиады</w:t>
            </w:r>
            <w:proofErr w:type="spellEnd"/>
            <w:proofErr w:type="gramEnd"/>
            <w:r w:rsidRPr="00CD45AB">
              <w:rPr>
                <w:rFonts w:ascii="Times New Roman" w:eastAsia="Times New Roman" w:hAnsi="Times New Roman" w:cs="Times New Roman"/>
                <w:sz w:val="20"/>
                <w:szCs w:val="20"/>
                <w:lang w:eastAsia="zh-CN"/>
              </w:rPr>
              <w:t xml:space="preserve"> среди учащихся старших классов </w:t>
            </w:r>
            <w:r w:rsidR="00EB4137" w:rsidRPr="00CD45AB">
              <w:rPr>
                <w:rFonts w:ascii="Times New Roman" w:eastAsia="Times New Roman" w:hAnsi="Times New Roman" w:cs="Times New Roman"/>
                <w:sz w:val="20"/>
                <w:szCs w:val="20"/>
                <w:lang w:eastAsia="zh-CN"/>
              </w:rPr>
              <w:t>образовательных организаций</w:t>
            </w:r>
            <w:r w:rsidR="00EB4137">
              <w:rPr>
                <w:rFonts w:ascii="Times New Roman" w:eastAsia="Times New Roman" w:hAnsi="Times New Roman" w:cs="Times New Roman"/>
                <w:sz w:val="20"/>
                <w:szCs w:val="20"/>
                <w:lang w:eastAsia="zh-CN"/>
              </w:rPr>
              <w:t xml:space="preserve"> общего образования</w:t>
            </w:r>
            <w:r w:rsidR="00EB4137" w:rsidRPr="00CD45AB">
              <w:rPr>
                <w:rFonts w:ascii="Times New Roman" w:eastAsia="Times New Roman" w:hAnsi="Times New Roman" w:cs="Times New Roman"/>
                <w:sz w:val="20"/>
                <w:szCs w:val="20"/>
                <w:lang w:eastAsia="zh-CN"/>
              </w:rPr>
              <w:t xml:space="preserve"> </w:t>
            </w:r>
            <w:r w:rsidRPr="00CD45AB">
              <w:rPr>
                <w:rFonts w:ascii="Times New Roman" w:eastAsia="Times New Roman" w:hAnsi="Times New Roman" w:cs="Times New Roman"/>
                <w:sz w:val="20"/>
                <w:szCs w:val="20"/>
                <w:lang w:eastAsia="zh-CN"/>
              </w:rPr>
              <w:t>по вопросам избирательного права и избирательного процесса»</w:t>
            </w:r>
          </w:p>
          <w:p w:rsidR="00C86F1A" w:rsidRPr="00CD51FB" w:rsidRDefault="00C86F1A" w:rsidP="002A1ED4">
            <w:pPr>
              <w:spacing w:after="0" w:line="240" w:lineRule="auto"/>
              <w:rPr>
                <w:rFonts w:ascii="Times New Roman" w:eastAsia="Calibri" w:hAnsi="Times New Roman" w:cs="Times New Roman"/>
                <w:sz w:val="10"/>
                <w:szCs w:val="10"/>
                <w:lang w:eastAsia="ru-RU"/>
              </w:rPr>
            </w:pP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Октябрь</w:t>
            </w:r>
          </w:p>
        </w:tc>
        <w:tc>
          <w:tcPr>
            <w:tcW w:w="83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постановление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639"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Гришина М.В., </w:t>
            </w:r>
            <w:r>
              <w:rPr>
                <w:rFonts w:ascii="Times New Roman" w:eastAsia="Calibri" w:hAnsi="Times New Roman" w:cs="Times New Roman"/>
                <w:sz w:val="20"/>
                <w:szCs w:val="20"/>
                <w:lang w:eastAsia="ru-RU"/>
              </w:rPr>
              <w:t>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Default="00C86F1A" w:rsidP="00B1409D">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Принятие постановления</w:t>
            </w:r>
            <w:r>
              <w:rPr>
                <w:rFonts w:ascii="Times New Roman" w:eastAsia="Calibri" w:hAnsi="Times New Roman" w:cs="Times New Roman"/>
                <w:sz w:val="20"/>
                <w:szCs w:val="20"/>
                <w:lang w:eastAsia="ru-RU"/>
              </w:rPr>
              <w:br/>
              <w:t>ЦИК России</w:t>
            </w:r>
          </w:p>
          <w:p w:rsidR="00C86F1A" w:rsidRPr="00221B80" w:rsidRDefault="00C86F1A" w:rsidP="003F3A40">
            <w:pPr>
              <w:spacing w:after="0" w:line="240" w:lineRule="auto"/>
              <w:rPr>
                <w:rFonts w:ascii="Times New Roman" w:eastAsia="Calibri" w:hAnsi="Times New Roman" w:cs="Times New Roman"/>
                <w:sz w:val="4"/>
                <w:szCs w:val="4"/>
                <w:lang w:eastAsia="ru-RU"/>
              </w:rPr>
            </w:pPr>
          </w:p>
        </w:tc>
      </w:tr>
      <w:tr w:rsidR="00C86F1A" w:rsidRPr="00A860DE" w:rsidTr="002A1ED4">
        <w:tc>
          <w:tcPr>
            <w:tcW w:w="1289" w:type="pct"/>
            <w:tcBorders>
              <w:bottom w:val="single" w:sz="4" w:space="0" w:color="auto"/>
            </w:tcBorders>
            <w:shd w:val="clear" w:color="auto" w:fill="auto"/>
          </w:tcPr>
          <w:p w:rsidR="00C86F1A" w:rsidRPr="00CD45AB" w:rsidRDefault="00C86F1A" w:rsidP="00EB4137">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zh-CN"/>
              </w:rPr>
              <w:t>2.</w:t>
            </w:r>
            <w:r>
              <w:rPr>
                <w:rFonts w:ascii="Times New Roman" w:eastAsia="Calibri" w:hAnsi="Times New Roman" w:cs="Times New Roman"/>
                <w:sz w:val="20"/>
                <w:szCs w:val="20"/>
                <w:lang w:eastAsia="zh-CN"/>
              </w:rPr>
              <w:t>1</w:t>
            </w:r>
            <w:r w:rsidR="001B108E">
              <w:rPr>
                <w:rFonts w:ascii="Times New Roman" w:eastAsia="Calibri" w:hAnsi="Times New Roman" w:cs="Times New Roman"/>
                <w:sz w:val="20"/>
                <w:szCs w:val="20"/>
                <w:lang w:eastAsia="zh-CN"/>
              </w:rPr>
              <w:t>4</w:t>
            </w:r>
            <w:r w:rsidRPr="00CD45AB">
              <w:rPr>
                <w:rFonts w:ascii="Times New Roman" w:eastAsia="Calibri" w:hAnsi="Times New Roman" w:cs="Times New Roman"/>
                <w:sz w:val="20"/>
                <w:szCs w:val="20"/>
                <w:lang w:eastAsia="zh-CN"/>
              </w:rPr>
              <w:t xml:space="preserve">. Организация и проведение </w:t>
            </w:r>
            <w:proofErr w:type="spellStart"/>
            <w:proofErr w:type="gramStart"/>
            <w:r w:rsidRPr="00CD45AB">
              <w:rPr>
                <w:rFonts w:ascii="Times New Roman" w:eastAsia="Calibri" w:hAnsi="Times New Roman" w:cs="Times New Roman"/>
                <w:sz w:val="20"/>
                <w:szCs w:val="20"/>
                <w:lang w:eastAsia="zh-CN"/>
              </w:rPr>
              <w:t>интернет-олимпиады</w:t>
            </w:r>
            <w:proofErr w:type="spellEnd"/>
            <w:proofErr w:type="gramEnd"/>
            <w:r w:rsidRPr="00CD45AB">
              <w:rPr>
                <w:rFonts w:ascii="Times New Roman" w:eastAsia="Calibri" w:hAnsi="Times New Roman" w:cs="Times New Roman"/>
                <w:sz w:val="20"/>
                <w:szCs w:val="20"/>
                <w:lang w:eastAsia="zh-CN"/>
              </w:rPr>
              <w:t xml:space="preserve"> среди учащихся старших классов </w:t>
            </w:r>
            <w:r w:rsidR="00EB4137" w:rsidRPr="00CD45AB">
              <w:rPr>
                <w:rFonts w:ascii="Times New Roman" w:eastAsia="Times New Roman" w:hAnsi="Times New Roman" w:cs="Times New Roman"/>
                <w:sz w:val="20"/>
                <w:szCs w:val="20"/>
                <w:lang w:eastAsia="zh-CN"/>
              </w:rPr>
              <w:t>образовательных организаций</w:t>
            </w:r>
            <w:r w:rsidR="00EB4137">
              <w:rPr>
                <w:rFonts w:ascii="Times New Roman" w:eastAsia="Times New Roman" w:hAnsi="Times New Roman" w:cs="Times New Roman"/>
                <w:sz w:val="20"/>
                <w:szCs w:val="20"/>
                <w:lang w:eastAsia="zh-CN"/>
              </w:rPr>
              <w:t xml:space="preserve"> общего образования</w:t>
            </w:r>
            <w:r w:rsidRPr="00CD45AB">
              <w:rPr>
                <w:rFonts w:ascii="Times New Roman" w:eastAsia="Calibri" w:hAnsi="Times New Roman" w:cs="Times New Roman"/>
                <w:sz w:val="20"/>
                <w:szCs w:val="20"/>
                <w:lang w:eastAsia="zh-CN"/>
              </w:rPr>
              <w:t xml:space="preserve"> по вопросам избирательного права и избирательного процесса</w:t>
            </w:r>
          </w:p>
        </w:tc>
        <w:tc>
          <w:tcPr>
            <w:tcW w:w="410" w:type="pct"/>
            <w:tcBorders>
              <w:bottom w:val="single" w:sz="4" w:space="0" w:color="auto"/>
            </w:tcBorders>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Ноябрь</w:t>
            </w:r>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w:t>
            </w:r>
            <w:r w:rsidRPr="00CD45AB">
              <w:rPr>
                <w:rFonts w:ascii="Times New Roman" w:eastAsia="Calibri" w:hAnsi="Times New Roman" w:cs="Times New Roman"/>
                <w:sz w:val="20"/>
                <w:szCs w:val="20"/>
                <w:lang w:eastAsia="ru-RU"/>
              </w:rPr>
              <w:t>д</w:t>
            </w:r>
            <w:proofErr w:type="gramEnd"/>
            <w:r w:rsidRPr="00CD45AB">
              <w:rPr>
                <w:rFonts w:ascii="Times New Roman" w:eastAsia="Calibri" w:hAnsi="Times New Roman" w:cs="Times New Roman"/>
                <w:sz w:val="20"/>
                <w:szCs w:val="20"/>
                <w:lang w:eastAsia="ru-RU"/>
              </w:rPr>
              <w:t>екабрь</w:t>
            </w:r>
          </w:p>
        </w:tc>
        <w:tc>
          <w:tcPr>
            <w:tcW w:w="830" w:type="pct"/>
            <w:tcBorders>
              <w:bottom w:val="single" w:sz="4" w:space="0" w:color="auto"/>
            </w:tcBorders>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Pr="00CD51FB" w:rsidRDefault="00C86F1A" w:rsidP="00BB017C">
            <w:pPr>
              <w:spacing w:after="0" w:line="240" w:lineRule="auto"/>
              <w:rPr>
                <w:rFonts w:ascii="Times New Roman" w:eastAsia="Calibri" w:hAnsi="Times New Roman" w:cs="Times New Roman"/>
                <w:sz w:val="10"/>
                <w:szCs w:val="10"/>
                <w:lang w:eastAsia="ru-RU"/>
              </w:rPr>
            </w:pPr>
          </w:p>
        </w:tc>
        <w:tc>
          <w:tcPr>
            <w:tcW w:w="916" w:type="pct"/>
            <w:tcBorders>
              <w:bottom w:val="single" w:sz="4" w:space="0" w:color="auto"/>
            </w:tcBorders>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Pr="00CD45AB" w:rsidRDefault="00C86F1A" w:rsidP="002A1ED4">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Мин</w:t>
            </w:r>
            <w:r w:rsidRPr="00CD45AB">
              <w:rPr>
                <w:rFonts w:ascii="Times New Roman" w:eastAsia="Calibri" w:hAnsi="Times New Roman" w:cs="Times New Roman"/>
                <w:sz w:val="20"/>
                <w:szCs w:val="20"/>
                <w:lang w:eastAsia="ru-RU"/>
              </w:rPr>
              <w:t>просвещения</w:t>
            </w:r>
            <w:proofErr w:type="spellEnd"/>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России</w:t>
            </w:r>
          </w:p>
        </w:tc>
        <w:tc>
          <w:tcPr>
            <w:tcW w:w="639" w:type="pct"/>
            <w:tcBorders>
              <w:bottom w:val="single" w:sz="4" w:space="0" w:color="auto"/>
            </w:tcBorders>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w:t>
            </w:r>
          </w:p>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члены ЦИК России</w:t>
            </w:r>
          </w:p>
        </w:tc>
        <w:tc>
          <w:tcPr>
            <w:tcW w:w="916" w:type="pct"/>
            <w:tcBorders>
              <w:bottom w:val="single" w:sz="4" w:space="0" w:color="auto"/>
            </w:tcBorders>
            <w:shd w:val="clear" w:color="auto" w:fill="auto"/>
          </w:tcPr>
          <w:p w:rsidR="00C86F1A" w:rsidRPr="00CD45AB" w:rsidRDefault="00C86F1A" w:rsidP="00C37E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Определение победителей </w:t>
            </w:r>
            <w:proofErr w:type="spellStart"/>
            <w:proofErr w:type="gramStart"/>
            <w:r>
              <w:rPr>
                <w:rFonts w:ascii="Times New Roman" w:eastAsia="Calibri" w:hAnsi="Times New Roman" w:cs="Times New Roman"/>
                <w:sz w:val="20"/>
                <w:szCs w:val="20"/>
                <w:lang w:eastAsia="ru-RU"/>
              </w:rPr>
              <w:t>интернет-олимпиады</w:t>
            </w:r>
            <w:proofErr w:type="spellEnd"/>
            <w:proofErr w:type="gramEnd"/>
            <w:r>
              <w:rPr>
                <w:rFonts w:ascii="Times New Roman" w:eastAsia="Calibri" w:hAnsi="Times New Roman" w:cs="Times New Roman"/>
                <w:sz w:val="20"/>
                <w:szCs w:val="20"/>
                <w:lang w:eastAsia="ru-RU"/>
              </w:rPr>
              <w:t>, п</w:t>
            </w:r>
            <w:r w:rsidRPr="00CD45AB">
              <w:rPr>
                <w:rFonts w:ascii="Times New Roman" w:eastAsia="Calibri" w:hAnsi="Times New Roman" w:cs="Times New Roman"/>
                <w:sz w:val="20"/>
                <w:szCs w:val="20"/>
                <w:lang w:eastAsia="ru-RU"/>
              </w:rPr>
              <w:t>овышение уровня правовой культуры молодых и будущих избирателей</w:t>
            </w:r>
          </w:p>
        </w:tc>
      </w:tr>
      <w:tr w:rsidR="00C86F1A" w:rsidRPr="00A860DE" w:rsidTr="002A1ED4">
        <w:tc>
          <w:tcPr>
            <w:tcW w:w="1289" w:type="pct"/>
            <w:shd w:val="clear" w:color="auto" w:fill="auto"/>
          </w:tcPr>
          <w:p w:rsidR="00C86F1A" w:rsidRPr="00CD45AB" w:rsidRDefault="00C86F1A" w:rsidP="001B108E">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2.1</w:t>
            </w:r>
            <w:r w:rsidR="001B108E">
              <w:rPr>
                <w:rFonts w:ascii="Times New Roman" w:eastAsia="Calibri" w:hAnsi="Times New Roman" w:cs="Times New Roman"/>
                <w:sz w:val="20"/>
                <w:szCs w:val="20"/>
                <w:lang w:eastAsia="ru-RU"/>
              </w:rPr>
              <w:t>5</w:t>
            </w:r>
            <w:r w:rsidRPr="00CD45AB">
              <w:rPr>
                <w:rFonts w:ascii="Times New Roman" w:eastAsia="Calibri" w:hAnsi="Times New Roman" w:cs="Times New Roman"/>
                <w:sz w:val="20"/>
                <w:szCs w:val="20"/>
                <w:lang w:eastAsia="ru-RU"/>
              </w:rPr>
              <w:t>. Организация и проведение озн</w:t>
            </w:r>
            <w:r>
              <w:rPr>
                <w:rFonts w:ascii="Times New Roman" w:eastAsia="Calibri" w:hAnsi="Times New Roman" w:cs="Times New Roman"/>
                <w:sz w:val="20"/>
                <w:szCs w:val="20"/>
                <w:lang w:eastAsia="ru-RU"/>
              </w:rPr>
              <w:t>акомительных экскурсий в здании</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w:t>
            </w:r>
            <w:r>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(по отдельным заявкам)</w:t>
            </w: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В течение года </w:t>
            </w:r>
          </w:p>
        </w:tc>
        <w:tc>
          <w:tcPr>
            <w:tcW w:w="830"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 </w:t>
            </w:r>
          </w:p>
          <w:p w:rsidR="00C86F1A" w:rsidRDefault="00C86F1A" w:rsidP="002A1ED4">
            <w:pPr>
              <w:spacing w:after="0" w:line="240" w:lineRule="auto"/>
              <w:rPr>
                <w:rFonts w:ascii="Times New Roman" w:eastAsia="Calibri" w:hAnsi="Times New Roman" w:cs="Times New Roman"/>
                <w:sz w:val="24"/>
                <w:szCs w:val="24"/>
                <w:lang w:eastAsia="ru-RU"/>
              </w:rPr>
            </w:pPr>
          </w:p>
          <w:p w:rsidR="00C86F1A" w:rsidRPr="00BB017C" w:rsidRDefault="00C86F1A" w:rsidP="002A1ED4">
            <w:pPr>
              <w:spacing w:after="0" w:line="240" w:lineRule="auto"/>
              <w:rPr>
                <w:rFonts w:ascii="Times New Roman" w:eastAsia="Calibri" w:hAnsi="Times New Roman" w:cs="Times New Roman"/>
                <w:sz w:val="24"/>
                <w:szCs w:val="24"/>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tc>
        <w:tc>
          <w:tcPr>
            <w:tcW w:w="63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Default="00C86F1A" w:rsidP="004B131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Знакомство </w:t>
            </w:r>
            <w:r w:rsidRPr="00CD45AB">
              <w:rPr>
                <w:rFonts w:ascii="Times New Roman" w:eastAsia="Calibri" w:hAnsi="Times New Roman" w:cs="Times New Roman"/>
                <w:sz w:val="20"/>
                <w:szCs w:val="20"/>
                <w:lang w:eastAsia="ru-RU"/>
              </w:rPr>
              <w:t>молодых и будущих избирателей</w:t>
            </w:r>
            <w:r>
              <w:rPr>
                <w:rFonts w:ascii="Times New Roman" w:eastAsia="Calibri" w:hAnsi="Times New Roman" w:cs="Times New Roman"/>
                <w:sz w:val="20"/>
                <w:szCs w:val="20"/>
                <w:lang w:eastAsia="ru-RU"/>
              </w:rPr>
              <w:t xml:space="preserve"> с работой ЦИК Росс</w:t>
            </w:r>
            <w:proofErr w:type="gramStart"/>
            <w:r>
              <w:rPr>
                <w:rFonts w:ascii="Times New Roman" w:eastAsia="Calibri" w:hAnsi="Times New Roman" w:cs="Times New Roman"/>
                <w:sz w:val="20"/>
                <w:szCs w:val="20"/>
                <w:lang w:eastAsia="ru-RU"/>
              </w:rPr>
              <w:t>ии и ее</w:t>
            </w:r>
            <w:proofErr w:type="gramEnd"/>
            <w:r>
              <w:rPr>
                <w:rFonts w:ascii="Times New Roman" w:eastAsia="Calibri" w:hAnsi="Times New Roman" w:cs="Times New Roman"/>
                <w:sz w:val="20"/>
                <w:szCs w:val="20"/>
                <w:lang w:eastAsia="ru-RU"/>
              </w:rPr>
              <w:t xml:space="preserve"> Аппарата, с системой избирательных комиссий в Российской Федерации, особенностями избирательного процесса. П</w:t>
            </w:r>
            <w:r w:rsidRPr="00CD45AB">
              <w:rPr>
                <w:rFonts w:ascii="Times New Roman" w:eastAsia="Calibri" w:hAnsi="Times New Roman" w:cs="Times New Roman"/>
                <w:sz w:val="20"/>
                <w:szCs w:val="20"/>
                <w:lang w:eastAsia="ru-RU"/>
              </w:rPr>
              <w:t xml:space="preserve">овышение уровня правовой культуры </w:t>
            </w:r>
            <w:r>
              <w:rPr>
                <w:rFonts w:ascii="Times New Roman" w:eastAsia="Calibri" w:hAnsi="Times New Roman" w:cs="Times New Roman"/>
                <w:sz w:val="20"/>
                <w:szCs w:val="20"/>
                <w:lang w:eastAsia="ru-RU"/>
              </w:rPr>
              <w:t>молодых и будущих избирателей</w:t>
            </w:r>
          </w:p>
          <w:p w:rsidR="00C86F1A" w:rsidRDefault="00C86F1A" w:rsidP="004B131F">
            <w:pPr>
              <w:spacing w:after="0" w:line="240" w:lineRule="auto"/>
              <w:rPr>
                <w:rFonts w:ascii="Times New Roman" w:eastAsia="Calibri" w:hAnsi="Times New Roman" w:cs="Times New Roman"/>
                <w:sz w:val="6"/>
                <w:szCs w:val="6"/>
                <w:lang w:eastAsia="ru-RU"/>
              </w:rPr>
            </w:pPr>
          </w:p>
          <w:p w:rsidR="00505B76" w:rsidRDefault="00505B76" w:rsidP="004B131F">
            <w:pPr>
              <w:spacing w:after="0" w:line="240" w:lineRule="auto"/>
              <w:rPr>
                <w:rFonts w:ascii="Times New Roman" w:eastAsia="Calibri" w:hAnsi="Times New Roman" w:cs="Times New Roman"/>
                <w:sz w:val="6"/>
                <w:szCs w:val="6"/>
                <w:lang w:eastAsia="ru-RU"/>
              </w:rPr>
            </w:pPr>
          </w:p>
          <w:p w:rsidR="0099629C" w:rsidRPr="00505B76" w:rsidRDefault="0099629C" w:rsidP="004B131F">
            <w:pPr>
              <w:spacing w:after="0" w:line="240" w:lineRule="auto"/>
              <w:rPr>
                <w:rFonts w:ascii="Times New Roman" w:eastAsia="Calibri" w:hAnsi="Times New Roman" w:cs="Times New Roman"/>
                <w:sz w:val="6"/>
                <w:szCs w:val="6"/>
                <w:lang w:eastAsia="ru-RU"/>
              </w:rPr>
            </w:pPr>
          </w:p>
        </w:tc>
      </w:tr>
      <w:tr w:rsidR="00C86F1A" w:rsidRPr="00A860DE" w:rsidTr="002A1ED4">
        <w:tc>
          <w:tcPr>
            <w:tcW w:w="128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2.1</w:t>
            </w:r>
            <w:r w:rsidR="001B108E">
              <w:rPr>
                <w:rFonts w:ascii="Times New Roman" w:eastAsia="Calibri" w:hAnsi="Times New Roman" w:cs="Times New Roman"/>
                <w:sz w:val="20"/>
                <w:szCs w:val="20"/>
                <w:lang w:eastAsia="ru-RU"/>
              </w:rPr>
              <w:t>6</w:t>
            </w:r>
            <w:r w:rsidRPr="00CD45AB">
              <w:rPr>
                <w:rFonts w:ascii="Times New Roman" w:eastAsia="Calibri" w:hAnsi="Times New Roman" w:cs="Times New Roman"/>
                <w:sz w:val="20"/>
                <w:szCs w:val="20"/>
                <w:lang w:eastAsia="ru-RU"/>
              </w:rPr>
              <w:t xml:space="preserve">. Участие в организации и обеспечении работы постоянно действующего Информационного центра </w:t>
            </w:r>
            <w:r>
              <w:rPr>
                <w:rFonts w:ascii="Times New Roman" w:eastAsia="Calibri" w:hAnsi="Times New Roman" w:cs="Times New Roman"/>
                <w:sz w:val="20"/>
                <w:szCs w:val="20"/>
                <w:lang w:eastAsia="ru-RU"/>
              </w:rPr>
              <w:t>ЦИК России</w:t>
            </w:r>
            <w:r w:rsidRPr="00CD45AB">
              <w:rPr>
                <w:rFonts w:ascii="Times New Roman" w:eastAsia="Calibri" w:hAnsi="Times New Roman" w:cs="Times New Roman"/>
                <w:sz w:val="20"/>
                <w:szCs w:val="20"/>
                <w:lang w:eastAsia="ru-RU"/>
              </w:rPr>
              <w:t>, в том числе в период проведения выборов и референдумов в субъектах Российской Феде</w:t>
            </w:r>
            <w:r>
              <w:rPr>
                <w:rFonts w:ascii="Times New Roman" w:eastAsia="Calibri" w:hAnsi="Times New Roman" w:cs="Times New Roman"/>
                <w:sz w:val="20"/>
                <w:szCs w:val="20"/>
                <w:lang w:eastAsia="ru-RU"/>
              </w:rPr>
              <w:t>рации в единый день голосования</w:t>
            </w:r>
          </w:p>
          <w:p w:rsidR="00C86F1A" w:rsidRPr="00CD45AB" w:rsidRDefault="00C86F1A" w:rsidP="002A1ED4">
            <w:pPr>
              <w:spacing w:after="0" w:line="240" w:lineRule="auto"/>
              <w:rPr>
                <w:rFonts w:ascii="Times New Roman" w:eastAsia="Calibri" w:hAnsi="Times New Roman" w:cs="Times New Roman"/>
                <w:sz w:val="12"/>
                <w:szCs w:val="12"/>
                <w:lang w:eastAsia="ru-RU"/>
              </w:rPr>
            </w:pP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 течение года</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(по отдельному плану)</w:t>
            </w:r>
          </w:p>
        </w:tc>
        <w:tc>
          <w:tcPr>
            <w:tcW w:w="830" w:type="pct"/>
            <w:shd w:val="clear" w:color="auto" w:fill="auto"/>
          </w:tcPr>
          <w:p w:rsidR="00C86F1A"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505B76" w:rsidRPr="00505B76" w:rsidRDefault="00505B76" w:rsidP="0099629C">
            <w:pPr>
              <w:spacing w:after="0" w:line="240" w:lineRule="auto"/>
              <w:rPr>
                <w:rFonts w:ascii="Times New Roman" w:eastAsia="Calibri" w:hAnsi="Times New Roman" w:cs="Times New Roman"/>
                <w:sz w:val="6"/>
                <w:szCs w:val="6"/>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w:t>
            </w:r>
            <w:r w:rsidRPr="00CD45AB">
              <w:rPr>
                <w:rFonts w:ascii="Times New Roman" w:eastAsia="Calibri" w:hAnsi="Times New Roman" w:cs="Times New Roman"/>
                <w:sz w:val="20"/>
                <w:szCs w:val="20"/>
                <w:lang w:eastAsia="ru-RU"/>
              </w:rPr>
              <w:t xml:space="preserve">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Default="00C86F1A" w:rsidP="002A1ED4">
            <w:pPr>
              <w:spacing w:after="0" w:line="240" w:lineRule="auto"/>
              <w:rPr>
                <w:rFonts w:ascii="Times New Roman" w:eastAsia="Calibri" w:hAnsi="Times New Roman" w:cs="Times New Roman"/>
                <w:sz w:val="6"/>
                <w:szCs w:val="6"/>
                <w:lang w:eastAsia="ru-RU"/>
              </w:rPr>
            </w:pPr>
            <w:r w:rsidRPr="00CD45AB">
              <w:rPr>
                <w:rFonts w:ascii="Times New Roman" w:eastAsia="Calibri" w:hAnsi="Times New Roman" w:cs="Times New Roman"/>
                <w:sz w:val="20"/>
                <w:szCs w:val="20"/>
                <w:lang w:eastAsia="ru-RU"/>
              </w:rPr>
              <w:t xml:space="preserve">ФЦИ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r w:rsidRPr="00CD45AB">
              <w:rPr>
                <w:rFonts w:ascii="Times New Roman" w:eastAsia="Calibri" w:hAnsi="Times New Roman" w:cs="Times New Roman"/>
                <w:sz w:val="20"/>
                <w:szCs w:val="20"/>
                <w:lang w:eastAsia="ru-RU"/>
              </w:rPr>
              <w:br/>
            </w:r>
          </w:p>
          <w:p w:rsidR="00C86F1A" w:rsidRPr="001117DE" w:rsidRDefault="00C86F1A" w:rsidP="002A1ED4">
            <w:pPr>
              <w:spacing w:after="0" w:line="240" w:lineRule="auto"/>
              <w:rPr>
                <w:rFonts w:ascii="Times New Roman" w:eastAsia="Calibri" w:hAnsi="Times New Roman" w:cs="Times New Roman"/>
                <w:sz w:val="6"/>
                <w:szCs w:val="6"/>
                <w:lang w:eastAsia="ru-RU"/>
              </w:rPr>
            </w:pPr>
          </w:p>
        </w:tc>
        <w:tc>
          <w:tcPr>
            <w:tcW w:w="63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CD45AB" w:rsidRDefault="00C86F1A" w:rsidP="003F3A40">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Информирование</w:t>
            </w:r>
            <w:r w:rsidRPr="00CD45AB">
              <w:rPr>
                <w:rFonts w:ascii="Times New Roman" w:eastAsia="Calibri" w:hAnsi="Times New Roman" w:cs="Times New Roman"/>
                <w:sz w:val="20"/>
                <w:szCs w:val="20"/>
                <w:lang w:eastAsia="ru-RU"/>
              </w:rPr>
              <w:t xml:space="preserve"> участников избирательного процесса</w:t>
            </w:r>
            <w:r>
              <w:rPr>
                <w:rFonts w:ascii="Times New Roman" w:eastAsia="Calibri" w:hAnsi="Times New Roman" w:cs="Times New Roman"/>
                <w:sz w:val="20"/>
                <w:szCs w:val="20"/>
                <w:lang w:eastAsia="ru-RU"/>
              </w:rPr>
              <w:t xml:space="preserve"> о ходе подготовки и проведения выборов в единый день голосования в Российской Федерации</w:t>
            </w:r>
          </w:p>
        </w:tc>
      </w:tr>
      <w:tr w:rsidR="00C86F1A" w:rsidRPr="00A860DE" w:rsidTr="002A1ED4">
        <w:tc>
          <w:tcPr>
            <w:tcW w:w="128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w:t>
            </w:r>
            <w:r w:rsidR="001B108E">
              <w:rPr>
                <w:rFonts w:ascii="Times New Roman" w:eastAsia="Calibri" w:hAnsi="Times New Roman" w:cs="Times New Roman"/>
                <w:sz w:val="20"/>
                <w:szCs w:val="20"/>
                <w:lang w:eastAsia="ru-RU"/>
              </w:rPr>
              <w:t>7</w:t>
            </w:r>
            <w:r>
              <w:rPr>
                <w:rFonts w:ascii="Times New Roman" w:eastAsia="Calibri" w:hAnsi="Times New Roman" w:cs="Times New Roman"/>
                <w:sz w:val="20"/>
                <w:szCs w:val="20"/>
                <w:lang w:eastAsia="ru-RU"/>
              </w:rPr>
              <w:t>. Организация</w:t>
            </w:r>
            <w:r w:rsidRPr="00CD45AB">
              <w:rPr>
                <w:rFonts w:ascii="Times New Roman" w:eastAsia="Calibri" w:hAnsi="Times New Roman" w:cs="Times New Roman"/>
                <w:sz w:val="20"/>
                <w:szCs w:val="20"/>
                <w:lang w:eastAsia="ru-RU"/>
              </w:rPr>
              <w:t xml:space="preserve"> информационно-выставочных мероприятий</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В течение года </w:t>
            </w:r>
          </w:p>
        </w:tc>
        <w:tc>
          <w:tcPr>
            <w:tcW w:w="83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Управление международного сотрудничества и информации Аппарата ЦИК России, 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p w:rsidR="00C86F1A" w:rsidRDefault="00C86F1A" w:rsidP="002E5F0E">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ФЦИ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w:t>
            </w:r>
            <w:r>
              <w:rPr>
                <w:rFonts w:ascii="Times New Roman" w:eastAsia="Calibri" w:hAnsi="Times New Roman" w:cs="Times New Roman"/>
                <w:sz w:val="20"/>
                <w:szCs w:val="20"/>
                <w:lang w:eastAsia="ru-RU"/>
              </w:rPr>
              <w:t>ии</w:t>
            </w:r>
          </w:p>
          <w:p w:rsidR="00C86F1A" w:rsidRDefault="00C86F1A" w:rsidP="002E5F0E">
            <w:pPr>
              <w:spacing w:after="0" w:line="240" w:lineRule="auto"/>
              <w:rPr>
                <w:rFonts w:ascii="Times New Roman" w:eastAsia="Calibri" w:hAnsi="Times New Roman" w:cs="Times New Roman"/>
                <w:sz w:val="6"/>
                <w:szCs w:val="6"/>
                <w:lang w:eastAsia="ru-RU"/>
              </w:rPr>
            </w:pPr>
          </w:p>
          <w:p w:rsidR="00505B76" w:rsidRPr="00505B76" w:rsidRDefault="00505B76" w:rsidP="0099629C">
            <w:pPr>
              <w:spacing w:after="0" w:line="240" w:lineRule="auto"/>
              <w:rPr>
                <w:rFonts w:ascii="Times New Roman" w:eastAsia="Calibri" w:hAnsi="Times New Roman" w:cs="Times New Roman"/>
                <w:sz w:val="6"/>
                <w:szCs w:val="6"/>
                <w:lang w:eastAsia="ru-RU"/>
              </w:rPr>
            </w:pPr>
          </w:p>
        </w:tc>
        <w:tc>
          <w:tcPr>
            <w:tcW w:w="63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CD45AB" w:rsidRDefault="00C86F1A" w:rsidP="004B131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Повышение правовой культуры </w:t>
            </w:r>
            <w:r w:rsidRPr="00CD45AB">
              <w:rPr>
                <w:rFonts w:ascii="Times New Roman" w:eastAsia="Calibri" w:hAnsi="Times New Roman" w:cs="Times New Roman"/>
                <w:sz w:val="20"/>
                <w:szCs w:val="20"/>
                <w:lang w:eastAsia="ru-RU"/>
              </w:rPr>
              <w:t>участников избирательного процесса</w:t>
            </w:r>
          </w:p>
        </w:tc>
      </w:tr>
      <w:tr w:rsidR="00C86F1A" w:rsidRPr="00A860DE" w:rsidTr="002A1ED4">
        <w:tc>
          <w:tcPr>
            <w:tcW w:w="1289" w:type="pct"/>
            <w:shd w:val="clear" w:color="auto" w:fill="auto"/>
          </w:tcPr>
          <w:p w:rsidR="00C86F1A" w:rsidRPr="00CD45AB" w:rsidRDefault="00C86F1A" w:rsidP="001B108E">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2.1</w:t>
            </w:r>
            <w:r w:rsidR="001B108E">
              <w:rPr>
                <w:rFonts w:ascii="Times New Roman" w:eastAsia="Calibri" w:hAnsi="Times New Roman" w:cs="Times New Roman"/>
                <w:sz w:val="20"/>
                <w:szCs w:val="20"/>
                <w:lang w:eastAsia="ru-RU"/>
              </w:rPr>
              <w:t>8</w:t>
            </w:r>
            <w:r w:rsidRPr="00CD45AB">
              <w:rPr>
                <w:rFonts w:ascii="Times New Roman" w:eastAsia="Calibri" w:hAnsi="Times New Roman" w:cs="Times New Roman"/>
                <w:sz w:val="20"/>
                <w:szCs w:val="20"/>
                <w:lang w:eastAsia="ru-RU"/>
              </w:rPr>
              <w:t xml:space="preserve">. Наполнение базы данных фото-, аудио- и видеоматериалов по итогам обучающих и иных мероприятий, проводимых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w:t>
            </w:r>
            <w:r>
              <w:rPr>
                <w:rFonts w:ascii="Times New Roman" w:eastAsia="Calibri" w:hAnsi="Times New Roman" w:cs="Times New Roman"/>
                <w:sz w:val="20"/>
                <w:szCs w:val="20"/>
                <w:lang w:eastAsia="ru-RU"/>
              </w:rPr>
              <w:t xml:space="preserve">, РЦОИТ </w:t>
            </w:r>
            <w:proofErr w:type="gramStart"/>
            <w:r>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ЦИК</w:t>
            </w:r>
            <w:proofErr w:type="gramEnd"/>
            <w:r>
              <w:rPr>
                <w:rFonts w:ascii="Times New Roman" w:eastAsia="Calibri" w:hAnsi="Times New Roman" w:cs="Times New Roman"/>
                <w:sz w:val="20"/>
                <w:szCs w:val="20"/>
                <w:lang w:eastAsia="ru-RU"/>
              </w:rPr>
              <w:t xml:space="preserve"> России</w:t>
            </w:r>
          </w:p>
        </w:tc>
        <w:tc>
          <w:tcPr>
            <w:tcW w:w="410" w:type="pct"/>
            <w:shd w:val="clear" w:color="auto" w:fill="auto"/>
          </w:tcPr>
          <w:p w:rsidR="00C86F1A" w:rsidRPr="00CD45AB" w:rsidRDefault="00C86F1A" w:rsidP="002A1ED4">
            <w:pPr>
              <w:widowControl w:val="0"/>
              <w:suppressAutoHyphens/>
              <w:snapToGrid w:val="0"/>
              <w:spacing w:after="120" w:line="240" w:lineRule="auto"/>
              <w:rPr>
                <w:rFonts w:ascii="Times New Roman" w:eastAsia="Times New Roman" w:hAnsi="Times New Roman" w:cs="Times New Roman"/>
                <w:sz w:val="20"/>
                <w:szCs w:val="20"/>
              </w:rPr>
            </w:pPr>
            <w:r w:rsidRPr="00CD45AB">
              <w:rPr>
                <w:rFonts w:ascii="Times New Roman" w:eastAsia="Times New Roman" w:hAnsi="Times New Roman" w:cs="Times New Roman"/>
                <w:sz w:val="20"/>
                <w:szCs w:val="20"/>
              </w:rPr>
              <w:t>В течение года</w:t>
            </w:r>
          </w:p>
        </w:tc>
        <w:tc>
          <w:tcPr>
            <w:tcW w:w="830" w:type="pct"/>
            <w:shd w:val="clear" w:color="auto" w:fill="auto"/>
          </w:tcPr>
          <w:p w:rsidR="00C86F1A" w:rsidRDefault="00C86F1A" w:rsidP="002A1ED4">
            <w:pPr>
              <w:widowControl w:val="0"/>
              <w:suppressAutoHyphens/>
              <w:spacing w:after="0" w:line="240" w:lineRule="auto"/>
              <w:rPr>
                <w:rFonts w:ascii="Times New Roman" w:eastAsia="Times New Roman" w:hAnsi="Times New Roman" w:cs="Times New Roman"/>
                <w:sz w:val="20"/>
                <w:szCs w:val="20"/>
                <w:lang w:eastAsia="zh-CN"/>
              </w:rPr>
            </w:pPr>
            <w:r w:rsidRPr="00CD45AB">
              <w:rPr>
                <w:rFonts w:ascii="Times New Roman" w:eastAsia="Times New Roman" w:hAnsi="Times New Roman" w:cs="Times New Roman"/>
                <w:sz w:val="20"/>
                <w:szCs w:val="20"/>
                <w:lang w:eastAsia="zh-CN"/>
              </w:rPr>
              <w:t>Отчет в рамках Сводного плана, размещени</w:t>
            </w:r>
            <w:r>
              <w:rPr>
                <w:rFonts w:ascii="Times New Roman" w:eastAsia="Times New Roman" w:hAnsi="Times New Roman" w:cs="Times New Roman"/>
                <w:sz w:val="20"/>
                <w:szCs w:val="20"/>
                <w:lang w:eastAsia="zh-CN"/>
              </w:rPr>
              <w:t>е информационных материалов на И</w:t>
            </w:r>
            <w:r w:rsidRPr="00CD45AB">
              <w:rPr>
                <w:rFonts w:ascii="Times New Roman" w:eastAsia="Times New Roman" w:hAnsi="Times New Roman" w:cs="Times New Roman"/>
                <w:sz w:val="20"/>
                <w:szCs w:val="20"/>
                <w:lang w:eastAsia="zh-CN"/>
              </w:rPr>
              <w:t xml:space="preserve">нформационном портале (интернет-сайте) РЦОИТ </w:t>
            </w:r>
            <w:proofErr w:type="gramStart"/>
            <w:r w:rsidRPr="00CD45AB">
              <w:rPr>
                <w:rFonts w:ascii="Times New Roman" w:eastAsia="Times New Roman" w:hAnsi="Times New Roman" w:cs="Times New Roman"/>
                <w:sz w:val="20"/>
                <w:szCs w:val="20"/>
                <w:lang w:eastAsia="zh-CN"/>
              </w:rPr>
              <w:t>при</w:t>
            </w:r>
            <w:proofErr w:type="gramEnd"/>
            <w:r>
              <w:rPr>
                <w:rFonts w:ascii="Times New Roman" w:eastAsia="Times New Roman" w:hAnsi="Times New Roman" w:cs="Times New Roman"/>
                <w:sz w:val="20"/>
                <w:szCs w:val="20"/>
                <w:lang w:eastAsia="zh-CN"/>
              </w:rPr>
              <w:t xml:space="preserve"> </w:t>
            </w:r>
            <w:proofErr w:type="gramStart"/>
            <w:r w:rsidRPr="00CD45AB">
              <w:rPr>
                <w:rFonts w:ascii="Times New Roman" w:eastAsia="Times New Roman" w:hAnsi="Times New Roman" w:cs="Times New Roman"/>
                <w:sz w:val="20"/>
                <w:szCs w:val="20"/>
                <w:lang w:eastAsia="zh-CN"/>
              </w:rPr>
              <w:t>ЦИК</w:t>
            </w:r>
            <w:proofErr w:type="gramEnd"/>
            <w:r w:rsidRPr="00CD45AB">
              <w:rPr>
                <w:rFonts w:ascii="Times New Roman" w:eastAsia="Times New Roman" w:hAnsi="Times New Roman" w:cs="Times New Roman"/>
                <w:sz w:val="20"/>
                <w:szCs w:val="20"/>
                <w:lang w:eastAsia="zh-CN"/>
              </w:rPr>
              <w:t xml:space="preserve"> России</w:t>
            </w:r>
          </w:p>
          <w:p w:rsidR="00C86F1A" w:rsidRDefault="00C86F1A" w:rsidP="002A1ED4">
            <w:pPr>
              <w:widowControl w:val="0"/>
              <w:suppressAutoHyphens/>
              <w:spacing w:after="0" w:line="240" w:lineRule="auto"/>
              <w:rPr>
                <w:rFonts w:ascii="Times New Roman" w:eastAsia="Times New Roman" w:hAnsi="Times New Roman" w:cs="Times New Roman"/>
                <w:sz w:val="20"/>
                <w:szCs w:val="20"/>
                <w:lang w:eastAsia="zh-CN"/>
              </w:rPr>
            </w:pPr>
          </w:p>
          <w:p w:rsidR="00C86F1A" w:rsidRPr="001117DE" w:rsidRDefault="00C86F1A" w:rsidP="002A1ED4">
            <w:pPr>
              <w:widowControl w:val="0"/>
              <w:suppressAutoHyphens/>
              <w:spacing w:after="0" w:line="240" w:lineRule="auto"/>
              <w:rPr>
                <w:rFonts w:ascii="Times New Roman" w:eastAsia="Times New Roman" w:hAnsi="Times New Roman" w:cs="Times New Roman"/>
                <w:sz w:val="6"/>
                <w:szCs w:val="6"/>
                <w:lang w:eastAsia="zh-CN"/>
              </w:rPr>
            </w:pPr>
          </w:p>
        </w:tc>
        <w:tc>
          <w:tcPr>
            <w:tcW w:w="916" w:type="pct"/>
            <w:shd w:val="clear" w:color="auto" w:fill="auto"/>
          </w:tcPr>
          <w:p w:rsidR="00C86F1A" w:rsidRPr="00CD45AB" w:rsidRDefault="00C86F1A" w:rsidP="002A1ED4">
            <w:pPr>
              <w:widowControl w:val="0"/>
              <w:suppressAutoHyphens/>
              <w:spacing w:after="0" w:line="240" w:lineRule="auto"/>
              <w:rPr>
                <w:rFonts w:ascii="Times New Roman" w:eastAsia="Times New Roman" w:hAnsi="Times New Roman" w:cs="Times New Roman"/>
                <w:sz w:val="28"/>
                <w:szCs w:val="24"/>
                <w:lang w:eastAsia="zh-CN"/>
              </w:rPr>
            </w:pPr>
            <w:r w:rsidRPr="00CD45AB">
              <w:rPr>
                <w:rFonts w:ascii="Times New Roman" w:eastAsia="Times New Roman" w:hAnsi="Times New Roman" w:cs="Times New Roman"/>
                <w:sz w:val="20"/>
                <w:szCs w:val="20"/>
                <w:lang w:eastAsia="zh-CN"/>
              </w:rPr>
              <w:t xml:space="preserve">Управления Аппарата </w:t>
            </w:r>
            <w:r>
              <w:rPr>
                <w:rFonts w:ascii="Times New Roman" w:eastAsia="Times New Roman" w:hAnsi="Times New Roman" w:cs="Times New Roman"/>
                <w:sz w:val="20"/>
                <w:szCs w:val="20"/>
                <w:lang w:eastAsia="zh-CN"/>
              </w:rPr>
              <w:br/>
            </w:r>
            <w:r w:rsidRPr="00CD45AB">
              <w:rPr>
                <w:rFonts w:ascii="Times New Roman" w:eastAsia="Times New Roman" w:hAnsi="Times New Roman" w:cs="Times New Roman"/>
                <w:sz w:val="20"/>
                <w:szCs w:val="20"/>
                <w:lang w:eastAsia="zh-CN"/>
              </w:rPr>
              <w:t>ЦИК России (по направлениям деятельности)</w:t>
            </w:r>
          </w:p>
        </w:tc>
        <w:tc>
          <w:tcPr>
            <w:tcW w:w="63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2A1ED4">
            <w:pPr>
              <w:widowControl w:val="0"/>
              <w:suppressAutoHyphens/>
              <w:spacing w:after="0" w:line="240" w:lineRule="auto"/>
              <w:rPr>
                <w:rFonts w:ascii="Times New Roman" w:eastAsia="Times New Roman" w:hAnsi="Times New Roman" w:cs="Times New Roman"/>
                <w:sz w:val="20"/>
                <w:szCs w:val="20"/>
              </w:rPr>
            </w:pPr>
          </w:p>
        </w:tc>
        <w:tc>
          <w:tcPr>
            <w:tcW w:w="916" w:type="pct"/>
            <w:shd w:val="clear" w:color="auto" w:fill="auto"/>
          </w:tcPr>
          <w:p w:rsidR="00C86F1A" w:rsidRDefault="00C86F1A" w:rsidP="002A2C94">
            <w:pPr>
              <w:widowControl w:val="0"/>
              <w:suppressAutoHyphen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Формирование архива </w:t>
            </w:r>
            <w:r w:rsidRPr="00CD45AB">
              <w:rPr>
                <w:rFonts w:ascii="Times New Roman" w:eastAsia="Calibri" w:hAnsi="Times New Roman" w:cs="Times New Roman"/>
                <w:sz w:val="20"/>
                <w:szCs w:val="20"/>
                <w:lang w:eastAsia="ru-RU"/>
              </w:rPr>
              <w:t>фото-, ауди</w:t>
            </w:r>
            <w:proofErr w:type="gramStart"/>
            <w:r w:rsidRPr="00CD45AB">
              <w:rPr>
                <w:rFonts w:ascii="Times New Roman" w:eastAsia="Calibri" w:hAnsi="Times New Roman" w:cs="Times New Roman"/>
                <w:sz w:val="20"/>
                <w:szCs w:val="20"/>
                <w:lang w:eastAsia="ru-RU"/>
              </w:rPr>
              <w:t>о-</w:t>
            </w:r>
            <w:proofErr w:type="gramEnd"/>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и видеоматериал</w:t>
            </w:r>
            <w:r w:rsidR="00DC33B9">
              <w:rPr>
                <w:rFonts w:ascii="Times New Roman" w:eastAsia="Calibri" w:hAnsi="Times New Roman" w:cs="Times New Roman"/>
                <w:sz w:val="20"/>
                <w:szCs w:val="20"/>
                <w:lang w:eastAsia="ru-RU"/>
              </w:rPr>
              <w:t>ов</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 xml:space="preserve">по итогам обучающих и иных мероприятий, проводимых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w:t>
            </w:r>
            <w:r>
              <w:rPr>
                <w:rFonts w:ascii="Times New Roman" w:eastAsia="Calibri" w:hAnsi="Times New Roman" w:cs="Times New Roman"/>
                <w:sz w:val="20"/>
                <w:szCs w:val="20"/>
                <w:lang w:eastAsia="ru-RU"/>
              </w:rPr>
              <w:t>, РЦОИТ</w:t>
            </w:r>
            <w:r>
              <w:rPr>
                <w:rFonts w:ascii="Times New Roman" w:eastAsia="Calibri" w:hAnsi="Times New Roman" w:cs="Times New Roman"/>
                <w:sz w:val="20"/>
                <w:szCs w:val="20"/>
                <w:lang w:eastAsia="ru-RU"/>
              </w:rPr>
              <w:br/>
              <w:t>при ЦИК России,  использование указанных материалов  в работе по информационному обеспечению деятельности ЦИК России, РЦОИТ при ЦИК России</w:t>
            </w:r>
          </w:p>
          <w:p w:rsidR="00505B76" w:rsidRPr="00505B76" w:rsidRDefault="00505B76" w:rsidP="0099629C">
            <w:pPr>
              <w:widowControl w:val="0"/>
              <w:suppressAutoHyphens/>
              <w:spacing w:after="0" w:line="240" w:lineRule="auto"/>
              <w:rPr>
                <w:rFonts w:ascii="Times New Roman" w:eastAsia="Times New Roman" w:hAnsi="Times New Roman" w:cs="Times New Roman"/>
                <w:sz w:val="6"/>
                <w:szCs w:val="6"/>
              </w:rPr>
            </w:pPr>
          </w:p>
        </w:tc>
      </w:tr>
      <w:tr w:rsidR="00C86F1A" w:rsidRPr="00A860DE" w:rsidTr="002A1ED4">
        <w:tc>
          <w:tcPr>
            <w:tcW w:w="5000" w:type="pct"/>
            <w:gridSpan w:val="6"/>
            <w:shd w:val="clear" w:color="auto" w:fill="auto"/>
          </w:tcPr>
          <w:p w:rsidR="0099629C" w:rsidRPr="0099629C" w:rsidRDefault="0099629C" w:rsidP="0099629C">
            <w:pPr>
              <w:spacing w:after="0" w:line="240" w:lineRule="auto"/>
              <w:rPr>
                <w:rFonts w:ascii="Times New Roman" w:eastAsia="Calibri" w:hAnsi="Times New Roman" w:cs="Times New Roman"/>
                <w:sz w:val="16"/>
                <w:szCs w:val="16"/>
                <w:lang w:eastAsia="ru-RU"/>
              </w:rPr>
            </w:pPr>
          </w:p>
          <w:p w:rsidR="00C86F1A" w:rsidRPr="00CD45AB" w:rsidRDefault="00C86F1A" w:rsidP="0099629C">
            <w:pPr>
              <w:pageBreakBefore/>
              <w:spacing w:after="0" w:line="240" w:lineRule="auto"/>
              <w:ind w:left="357"/>
              <w:jc w:val="center"/>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3. </w:t>
            </w:r>
            <w:r w:rsidRPr="00CD45AB">
              <w:rPr>
                <w:rFonts w:ascii="Times New Roman" w:eastAsia="Calibri" w:hAnsi="Times New Roman" w:cs="Times New Roman"/>
                <w:sz w:val="20"/>
                <w:szCs w:val="20"/>
                <w:lang w:eastAsia="ru-RU"/>
              </w:rPr>
              <w:t>Мониторинг и совершенствование избирательных технологий</w:t>
            </w:r>
          </w:p>
          <w:p w:rsidR="00C86F1A" w:rsidRPr="00CD45AB" w:rsidRDefault="00C86F1A" w:rsidP="002A1ED4">
            <w:pPr>
              <w:widowControl w:val="0"/>
              <w:suppressAutoHyphens/>
              <w:spacing w:after="0" w:line="240" w:lineRule="auto"/>
              <w:rPr>
                <w:rFonts w:ascii="Times New Roman" w:eastAsia="Calibri" w:hAnsi="Times New Roman" w:cs="Times New Roman"/>
                <w:sz w:val="10"/>
                <w:szCs w:val="10"/>
                <w:lang w:eastAsia="ru-RU"/>
              </w:rPr>
            </w:pPr>
          </w:p>
        </w:tc>
      </w:tr>
      <w:tr w:rsidR="00C86F1A" w:rsidRPr="00A860DE" w:rsidTr="002A1ED4">
        <w:tc>
          <w:tcPr>
            <w:tcW w:w="128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3.1. Мониторинг и анализ информационных событий по вопросам избирательного  процесса в социальных </w:t>
            </w:r>
            <w:proofErr w:type="spellStart"/>
            <w:r w:rsidRPr="00CD45AB">
              <w:rPr>
                <w:rFonts w:ascii="Times New Roman" w:eastAsia="Calibri" w:hAnsi="Times New Roman" w:cs="Times New Roman"/>
                <w:sz w:val="20"/>
                <w:szCs w:val="20"/>
                <w:lang w:eastAsia="ru-RU"/>
              </w:rPr>
              <w:t>медиа</w:t>
            </w:r>
            <w:proofErr w:type="spellEnd"/>
            <w:r w:rsidRPr="00CD45AB">
              <w:rPr>
                <w:rFonts w:ascii="Times New Roman" w:eastAsia="Calibri" w:hAnsi="Times New Roman" w:cs="Times New Roman"/>
                <w:sz w:val="20"/>
                <w:szCs w:val="20"/>
                <w:lang w:eastAsia="ru-RU"/>
              </w:rPr>
              <w:t xml:space="preserve"> и сетевых изданиях</w:t>
            </w: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tc>
        <w:tc>
          <w:tcPr>
            <w:tcW w:w="830" w:type="pct"/>
            <w:shd w:val="clear" w:color="auto" w:fill="auto"/>
          </w:tcPr>
          <w:p w:rsidR="00505B76" w:rsidRPr="0099629C" w:rsidRDefault="00C86F1A" w:rsidP="002E5F0E">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w:t>
            </w:r>
            <w:r>
              <w:rPr>
                <w:rFonts w:ascii="Times New Roman" w:eastAsia="Calibri" w:hAnsi="Times New Roman" w:cs="Times New Roman"/>
                <w:sz w:val="20"/>
                <w:szCs w:val="20"/>
                <w:lang w:eastAsia="ru-RU"/>
              </w:rPr>
              <w:t xml:space="preserve">е информационных материалов на </w:t>
            </w:r>
            <w:r>
              <w:rPr>
                <w:rFonts w:ascii="Times New Roman" w:eastAsia="Calibri" w:hAnsi="Times New Roman" w:cs="Times New Roman"/>
                <w:sz w:val="20"/>
                <w:szCs w:val="20"/>
                <w:lang w:eastAsia="ru-RU"/>
              </w:rPr>
              <w:lastRenderedPageBreak/>
              <w:t>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505B76" w:rsidRPr="00505B76" w:rsidRDefault="00505B76" w:rsidP="002E5F0E">
            <w:pPr>
              <w:spacing w:after="0" w:line="240" w:lineRule="auto"/>
              <w:rPr>
                <w:rFonts w:ascii="Times New Roman" w:eastAsia="Calibri" w:hAnsi="Times New Roman" w:cs="Times New Roman"/>
                <w:sz w:val="6"/>
                <w:szCs w:val="6"/>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Управление международного сотрудничества и информации Аппарата ЦИК России</w:t>
            </w:r>
          </w:p>
        </w:tc>
        <w:tc>
          <w:tcPr>
            <w:tcW w:w="63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p w:rsidR="00C86F1A" w:rsidRPr="00CD45AB" w:rsidRDefault="00C86F1A" w:rsidP="002A1ED4">
            <w:pPr>
              <w:spacing w:after="0" w:line="240" w:lineRule="auto"/>
              <w:rPr>
                <w:rFonts w:ascii="Times New Roman" w:eastAsia="Calibri" w:hAnsi="Times New Roman" w:cs="Times New Roman"/>
                <w:sz w:val="20"/>
                <w:szCs w:val="20"/>
                <w:lang w:eastAsia="ru-RU"/>
              </w:rPr>
            </w:pPr>
          </w:p>
        </w:tc>
        <w:tc>
          <w:tcPr>
            <w:tcW w:w="916" w:type="pct"/>
            <w:shd w:val="clear" w:color="auto" w:fill="auto"/>
          </w:tcPr>
          <w:p w:rsidR="00C86F1A" w:rsidRPr="00CD45AB" w:rsidRDefault="00C86F1A" w:rsidP="002A2C9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Информационное обеспечение</w:t>
            </w:r>
            <w:r>
              <w:rPr>
                <w:rFonts w:ascii="Times New Roman" w:eastAsia="Calibri" w:hAnsi="Times New Roman" w:cs="Times New Roman"/>
                <w:sz w:val="20"/>
                <w:szCs w:val="20"/>
                <w:lang w:eastAsia="ru-RU"/>
              </w:rPr>
              <w:t xml:space="preserve"> деятельности</w:t>
            </w:r>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ЦИК России </w:t>
            </w:r>
          </w:p>
        </w:tc>
      </w:tr>
      <w:tr w:rsidR="00C86F1A" w:rsidRPr="00A860DE" w:rsidTr="002A1ED4">
        <w:tc>
          <w:tcPr>
            <w:tcW w:w="1289" w:type="pct"/>
            <w:shd w:val="clear" w:color="auto" w:fill="auto"/>
          </w:tcPr>
          <w:p w:rsidR="00C86F1A" w:rsidRPr="00CD45AB" w:rsidRDefault="00C86F1A" w:rsidP="003F5DF9">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lastRenderedPageBreak/>
              <w:t>3.2. Обеспечение присутствия ЦИК России</w:t>
            </w:r>
            <w:r>
              <w:rPr>
                <w:rFonts w:ascii="Times New Roman" w:eastAsia="Calibri" w:hAnsi="Times New Roman" w:cs="Times New Roman"/>
                <w:sz w:val="20"/>
                <w:szCs w:val="20"/>
                <w:lang w:eastAsia="ru-RU"/>
              </w:rPr>
              <w:t xml:space="preserve">, РЦОИТ </w:t>
            </w:r>
            <w:proofErr w:type="gramStart"/>
            <w:r>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ЦИК</w:t>
            </w:r>
            <w:proofErr w:type="gramEnd"/>
            <w:r>
              <w:rPr>
                <w:rFonts w:ascii="Times New Roman" w:eastAsia="Calibri" w:hAnsi="Times New Roman" w:cs="Times New Roman"/>
                <w:sz w:val="20"/>
                <w:szCs w:val="20"/>
                <w:lang w:eastAsia="ru-RU"/>
              </w:rPr>
              <w:t xml:space="preserve"> России</w:t>
            </w:r>
            <w:r w:rsidRPr="00CD45AB">
              <w:rPr>
                <w:rFonts w:ascii="Times New Roman" w:eastAsia="Calibri" w:hAnsi="Times New Roman" w:cs="Times New Roman"/>
                <w:sz w:val="20"/>
                <w:szCs w:val="20"/>
                <w:lang w:eastAsia="ru-RU"/>
              </w:rPr>
              <w:t xml:space="preserve"> в социальных сетях</w:t>
            </w:r>
            <w:r w:rsidRPr="00A821F1">
              <w:rPr>
                <w:rFonts w:ascii="Times New Roman" w:eastAsia="Calibri" w:hAnsi="Times New Roman" w:cs="Times New Roman"/>
                <w:bCs/>
                <w:kern w:val="36"/>
                <w:sz w:val="20"/>
                <w:lang w:eastAsia="ru-RU"/>
              </w:rPr>
              <w:t>.</w:t>
            </w:r>
            <w:r>
              <w:rPr>
                <w:rFonts w:ascii="Arial" w:eastAsia="Calibri" w:hAnsi="Arial" w:cs="Arial"/>
                <w:b/>
                <w:bCs/>
                <w:kern w:val="36"/>
                <w:sz w:val="20"/>
                <w:lang w:eastAsia="ru-RU"/>
              </w:rPr>
              <w:t xml:space="preserve"> </w:t>
            </w:r>
            <w:r w:rsidRPr="00CD45AB">
              <w:rPr>
                <w:rFonts w:ascii="Times New Roman" w:eastAsia="Calibri" w:hAnsi="Times New Roman" w:cs="Times New Roman"/>
                <w:bCs/>
                <w:sz w:val="20"/>
                <w:lang w:eastAsia="ru-RU"/>
              </w:rPr>
              <w:t xml:space="preserve">Наполнение </w:t>
            </w:r>
            <w:proofErr w:type="spellStart"/>
            <w:r w:rsidRPr="00CD45AB">
              <w:rPr>
                <w:rFonts w:ascii="Times New Roman" w:eastAsia="Calibri" w:hAnsi="Times New Roman" w:cs="Times New Roman"/>
                <w:bCs/>
                <w:sz w:val="20"/>
                <w:lang w:eastAsia="ru-RU"/>
              </w:rPr>
              <w:t>аккаунтов</w:t>
            </w:r>
            <w:proofErr w:type="spellEnd"/>
            <w:r w:rsidRPr="00CD45AB">
              <w:rPr>
                <w:rFonts w:ascii="Times New Roman" w:eastAsia="Calibri" w:hAnsi="Times New Roman" w:cs="Times New Roman"/>
                <w:bCs/>
                <w:sz w:val="20"/>
                <w:lang w:eastAsia="ru-RU"/>
              </w:rPr>
              <w:t xml:space="preserve"> </w:t>
            </w:r>
            <w:proofErr w:type="spellStart"/>
            <w:r w:rsidRPr="00CD45AB">
              <w:rPr>
                <w:rFonts w:ascii="Times New Roman" w:eastAsia="Calibri" w:hAnsi="Times New Roman" w:cs="Times New Roman"/>
                <w:bCs/>
                <w:sz w:val="20"/>
                <w:lang w:eastAsia="ru-RU"/>
              </w:rPr>
              <w:t>контент</w:t>
            </w:r>
            <w:r>
              <w:rPr>
                <w:rFonts w:ascii="Times New Roman" w:eastAsia="Calibri" w:hAnsi="Times New Roman" w:cs="Times New Roman"/>
                <w:bCs/>
                <w:sz w:val="20"/>
                <w:lang w:eastAsia="ru-RU"/>
              </w:rPr>
              <w:t>ом</w:t>
            </w:r>
            <w:proofErr w:type="spellEnd"/>
            <w:r w:rsidRPr="00CD45AB">
              <w:rPr>
                <w:rFonts w:ascii="Times New Roman" w:eastAsia="Calibri" w:hAnsi="Times New Roman" w:cs="Times New Roman"/>
                <w:bCs/>
                <w:sz w:val="20"/>
                <w:lang w:eastAsia="ru-RU"/>
              </w:rPr>
              <w:t xml:space="preserve"> </w:t>
            </w: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tc>
        <w:tc>
          <w:tcPr>
            <w:tcW w:w="830" w:type="pct"/>
            <w:shd w:val="clear" w:color="auto" w:fill="auto"/>
          </w:tcPr>
          <w:p w:rsidR="00C86F1A" w:rsidRDefault="00C86F1A" w:rsidP="002E5F0E">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Отчет в рамках Сводного плана, размещение информационных материалов в социальных сетях</w:t>
            </w:r>
          </w:p>
          <w:p w:rsidR="00505B76" w:rsidRDefault="00505B76" w:rsidP="002E5F0E">
            <w:pPr>
              <w:spacing w:after="0" w:line="240" w:lineRule="auto"/>
              <w:rPr>
                <w:rFonts w:ascii="Times New Roman" w:eastAsia="Calibri" w:hAnsi="Times New Roman" w:cs="Times New Roman"/>
                <w:sz w:val="6"/>
                <w:szCs w:val="6"/>
                <w:lang w:eastAsia="ru-RU"/>
              </w:rPr>
            </w:pPr>
          </w:p>
          <w:p w:rsidR="00505B76" w:rsidRPr="00505B76" w:rsidRDefault="00505B76" w:rsidP="002E5F0E">
            <w:pPr>
              <w:spacing w:after="0" w:line="240" w:lineRule="auto"/>
              <w:rPr>
                <w:rFonts w:ascii="Times New Roman" w:eastAsia="Calibri" w:hAnsi="Times New Roman" w:cs="Times New Roman"/>
                <w:sz w:val="6"/>
                <w:szCs w:val="6"/>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Управление международного сотрудничества и информации Аппарата ЦИК России</w:t>
            </w:r>
          </w:p>
        </w:tc>
        <w:tc>
          <w:tcPr>
            <w:tcW w:w="639" w:type="pct"/>
            <w:shd w:val="clear" w:color="auto" w:fill="auto"/>
          </w:tcPr>
          <w:p w:rsidR="00C86F1A" w:rsidRPr="00CD45AB" w:rsidRDefault="00C86F1A" w:rsidP="00A757F1">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tc>
        <w:tc>
          <w:tcPr>
            <w:tcW w:w="916" w:type="pct"/>
            <w:shd w:val="clear" w:color="auto" w:fill="auto"/>
          </w:tcPr>
          <w:p w:rsidR="00C86F1A" w:rsidRPr="00CD45AB" w:rsidRDefault="00C86F1A" w:rsidP="002A2C9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Информационное обеспечение</w:t>
            </w:r>
            <w:r>
              <w:rPr>
                <w:rFonts w:ascii="Times New Roman" w:eastAsia="Calibri" w:hAnsi="Times New Roman" w:cs="Times New Roman"/>
                <w:sz w:val="20"/>
                <w:szCs w:val="20"/>
                <w:lang w:eastAsia="ru-RU"/>
              </w:rPr>
              <w:t xml:space="preserve"> деятельности</w:t>
            </w:r>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ЦИК России, РЦОИТ </w:t>
            </w:r>
            <w:proofErr w:type="gramStart"/>
            <w:r>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ЦИК</w:t>
            </w:r>
            <w:proofErr w:type="gramEnd"/>
            <w:r>
              <w:rPr>
                <w:rFonts w:ascii="Times New Roman" w:eastAsia="Calibri" w:hAnsi="Times New Roman" w:cs="Times New Roman"/>
                <w:sz w:val="20"/>
                <w:szCs w:val="20"/>
                <w:lang w:eastAsia="ru-RU"/>
              </w:rPr>
              <w:t xml:space="preserve"> России</w:t>
            </w:r>
          </w:p>
        </w:tc>
      </w:tr>
      <w:tr w:rsidR="00C86F1A" w:rsidRPr="00A860DE" w:rsidTr="002A1ED4">
        <w:tc>
          <w:tcPr>
            <w:tcW w:w="128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3.3. Социологические исследования по вопросам избирательного права и избирательного процесса</w:t>
            </w: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tc>
        <w:tc>
          <w:tcPr>
            <w:tcW w:w="830" w:type="pct"/>
            <w:shd w:val="clear" w:color="auto" w:fill="auto"/>
          </w:tcPr>
          <w:p w:rsidR="00C86F1A" w:rsidRPr="00CD45AB" w:rsidRDefault="00C86F1A" w:rsidP="002E5F0E">
            <w:pPr>
              <w:spacing w:after="0" w:line="240" w:lineRule="auto"/>
              <w:rPr>
                <w:rFonts w:ascii="Times New Roman" w:eastAsia="Calibri" w:hAnsi="Times New Roman" w:cs="Times New Roman"/>
                <w:sz w:val="12"/>
                <w:szCs w:val="12"/>
                <w:lang w:eastAsia="ru-RU"/>
              </w:rPr>
            </w:pPr>
            <w:r w:rsidRPr="00CD45AB">
              <w:rPr>
                <w:rFonts w:ascii="Times New Roman" w:eastAsia="Calibri" w:hAnsi="Times New Roman" w:cs="Times New Roman"/>
                <w:sz w:val="20"/>
                <w:szCs w:val="20"/>
                <w:lang w:eastAsia="ru-RU"/>
              </w:rPr>
              <w:t>Отчет в рамках Сводного плана, размещени</w:t>
            </w:r>
            <w:r>
              <w:rPr>
                <w:rFonts w:ascii="Times New Roman" w:eastAsia="Calibri" w:hAnsi="Times New Roman" w:cs="Times New Roman"/>
                <w:sz w:val="20"/>
                <w:szCs w:val="20"/>
                <w:lang w:eastAsia="ru-RU"/>
              </w:rPr>
              <w:t>е информационных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tc>
        <w:tc>
          <w:tcPr>
            <w:tcW w:w="639" w:type="pct"/>
            <w:shd w:val="clear" w:color="auto" w:fill="auto"/>
          </w:tcPr>
          <w:p w:rsidR="00C86F1A" w:rsidRPr="00CD45AB" w:rsidRDefault="00C86F1A" w:rsidP="00A757F1">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tc>
        <w:tc>
          <w:tcPr>
            <w:tcW w:w="916" w:type="pct"/>
            <w:shd w:val="clear" w:color="auto" w:fill="auto"/>
          </w:tcPr>
          <w:p w:rsidR="00C86F1A" w:rsidRDefault="00C86F1A" w:rsidP="002A2C9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Рекомендации и механизмы совершенствования деятельности  в области повышения правовой культуры избирателей и обучения кадров избирательных комиссий и других </w:t>
            </w:r>
            <w:r w:rsidRPr="00CD45AB">
              <w:rPr>
                <w:rFonts w:ascii="Times New Roman" w:eastAsia="Calibri" w:hAnsi="Times New Roman" w:cs="Times New Roman"/>
                <w:sz w:val="20"/>
                <w:szCs w:val="20"/>
                <w:lang w:eastAsia="ru-RU"/>
              </w:rPr>
              <w:t>участников избирательного</w:t>
            </w:r>
            <w:r>
              <w:rPr>
                <w:rFonts w:ascii="Times New Roman" w:eastAsia="Calibri" w:hAnsi="Times New Roman" w:cs="Times New Roman"/>
                <w:sz w:val="20"/>
                <w:szCs w:val="20"/>
                <w:lang w:eastAsia="ru-RU"/>
              </w:rPr>
              <w:t xml:space="preserve"> </w:t>
            </w:r>
            <w:r w:rsidRPr="00CD45AB">
              <w:rPr>
                <w:rFonts w:ascii="Times New Roman" w:eastAsia="Calibri" w:hAnsi="Times New Roman" w:cs="Times New Roman"/>
                <w:sz w:val="20"/>
                <w:szCs w:val="20"/>
                <w:lang w:eastAsia="ru-RU"/>
              </w:rPr>
              <w:t>процесса</w:t>
            </w:r>
          </w:p>
          <w:p w:rsidR="00C86F1A" w:rsidRPr="00505B76" w:rsidRDefault="00C86F1A" w:rsidP="002A2C94">
            <w:pPr>
              <w:spacing w:after="0" w:line="240" w:lineRule="auto"/>
              <w:rPr>
                <w:rFonts w:ascii="Times New Roman" w:eastAsia="Calibri" w:hAnsi="Times New Roman" w:cs="Times New Roman"/>
                <w:sz w:val="6"/>
                <w:szCs w:val="6"/>
                <w:lang w:eastAsia="ru-RU"/>
              </w:rPr>
            </w:pPr>
          </w:p>
        </w:tc>
      </w:tr>
      <w:tr w:rsidR="00C86F1A" w:rsidRPr="00A860DE" w:rsidTr="002A1ED4">
        <w:tc>
          <w:tcPr>
            <w:tcW w:w="1289"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3.4. Подготовка информационно-аналитических материалов по вопросам избирательного права и избирательного процесса </w:t>
            </w:r>
          </w:p>
        </w:tc>
        <w:tc>
          <w:tcPr>
            <w:tcW w:w="41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В течение года</w:t>
            </w:r>
          </w:p>
        </w:tc>
        <w:tc>
          <w:tcPr>
            <w:tcW w:w="830"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Отчет в рамках Сводного плана, </w:t>
            </w:r>
            <w:r>
              <w:rPr>
                <w:rFonts w:ascii="Times New Roman" w:eastAsia="Calibri" w:hAnsi="Times New Roman" w:cs="Times New Roman"/>
                <w:sz w:val="20"/>
                <w:szCs w:val="20"/>
                <w:lang w:eastAsia="ru-RU"/>
              </w:rPr>
              <w:t>а</w:t>
            </w:r>
            <w:r w:rsidRPr="00CD45AB">
              <w:rPr>
                <w:rFonts w:ascii="Times New Roman" w:eastAsia="Calibri" w:hAnsi="Times New Roman" w:cs="Times New Roman"/>
                <w:sz w:val="20"/>
                <w:szCs w:val="20"/>
                <w:lang w:eastAsia="ru-RU"/>
              </w:rPr>
              <w:t>налитический отчет</w:t>
            </w:r>
            <w:r>
              <w:rPr>
                <w:rFonts w:ascii="Times New Roman" w:eastAsia="Calibri" w:hAnsi="Times New Roman" w:cs="Times New Roman"/>
                <w:sz w:val="20"/>
                <w:szCs w:val="20"/>
                <w:lang w:eastAsia="ru-RU"/>
              </w:rPr>
              <w:t>,</w:t>
            </w:r>
            <w:r w:rsidRPr="00CD45AB">
              <w:rPr>
                <w:rFonts w:ascii="Times New Roman" w:eastAsia="Calibri" w:hAnsi="Times New Roman" w:cs="Times New Roman"/>
                <w:sz w:val="20"/>
                <w:szCs w:val="20"/>
                <w:lang w:eastAsia="ru-RU"/>
              </w:rPr>
              <w:t xml:space="preserve"> размещение информацион</w:t>
            </w:r>
            <w:r>
              <w:rPr>
                <w:rFonts w:ascii="Times New Roman" w:eastAsia="Calibri" w:hAnsi="Times New Roman" w:cs="Times New Roman"/>
                <w:sz w:val="20"/>
                <w:szCs w:val="20"/>
                <w:lang w:eastAsia="ru-RU"/>
              </w:rPr>
              <w:t>но-аналитических материалов на И</w:t>
            </w:r>
            <w:r w:rsidRPr="00CD45AB">
              <w:rPr>
                <w:rFonts w:ascii="Times New Roman" w:eastAsia="Calibri" w:hAnsi="Times New Roman" w:cs="Times New Roman"/>
                <w:sz w:val="20"/>
                <w:szCs w:val="20"/>
                <w:lang w:eastAsia="ru-RU"/>
              </w:rPr>
              <w:t xml:space="preserve">нформационном портале (интернет-сайте) РЦОИТ </w:t>
            </w:r>
            <w:proofErr w:type="gramStart"/>
            <w:r w:rsidRPr="00CD45AB">
              <w:rPr>
                <w:rFonts w:ascii="Times New Roman" w:eastAsia="Calibri" w:hAnsi="Times New Roman" w:cs="Times New Roman"/>
                <w:sz w:val="20"/>
                <w:szCs w:val="20"/>
                <w:lang w:eastAsia="ru-RU"/>
              </w:rPr>
              <w:t>при</w:t>
            </w:r>
            <w:proofErr w:type="gramEnd"/>
            <w:r>
              <w:rPr>
                <w:rFonts w:ascii="Times New Roman" w:eastAsia="Calibri" w:hAnsi="Times New Roman" w:cs="Times New Roman"/>
                <w:sz w:val="20"/>
                <w:szCs w:val="20"/>
                <w:lang w:eastAsia="ru-RU"/>
              </w:rPr>
              <w:t xml:space="preserve"> </w:t>
            </w:r>
            <w:proofErr w:type="gramStart"/>
            <w:r w:rsidRPr="00CD45AB">
              <w:rPr>
                <w:rFonts w:ascii="Times New Roman" w:eastAsia="Calibri" w:hAnsi="Times New Roman" w:cs="Times New Roman"/>
                <w:sz w:val="20"/>
                <w:szCs w:val="20"/>
                <w:lang w:eastAsia="ru-RU"/>
              </w:rPr>
              <w:t>ЦИК</w:t>
            </w:r>
            <w:proofErr w:type="gramEnd"/>
            <w:r w:rsidRPr="00CD45AB">
              <w:rPr>
                <w:rFonts w:ascii="Times New Roman" w:eastAsia="Calibri" w:hAnsi="Times New Roman" w:cs="Times New Roman"/>
                <w:sz w:val="20"/>
                <w:szCs w:val="20"/>
                <w:lang w:eastAsia="ru-RU"/>
              </w:rPr>
              <w:t xml:space="preserve"> России</w:t>
            </w:r>
          </w:p>
          <w:p w:rsidR="00C86F1A" w:rsidRPr="00195C73" w:rsidRDefault="00C86F1A" w:rsidP="002A1ED4">
            <w:pPr>
              <w:spacing w:after="0" w:line="240" w:lineRule="auto"/>
              <w:rPr>
                <w:rFonts w:ascii="Times New Roman" w:eastAsia="Calibri" w:hAnsi="Times New Roman" w:cs="Times New Roman"/>
                <w:sz w:val="16"/>
                <w:szCs w:val="16"/>
                <w:lang w:eastAsia="ru-RU"/>
              </w:rPr>
            </w:pP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 xml:space="preserve">Управления Аппарата </w:t>
            </w:r>
            <w:r>
              <w:rPr>
                <w:rFonts w:ascii="Times New Roman" w:eastAsia="Calibri" w:hAnsi="Times New Roman" w:cs="Times New Roman"/>
                <w:sz w:val="20"/>
                <w:szCs w:val="20"/>
                <w:lang w:eastAsia="ru-RU"/>
              </w:rPr>
              <w:br/>
            </w:r>
            <w:r w:rsidRPr="00CD45AB">
              <w:rPr>
                <w:rFonts w:ascii="Times New Roman" w:eastAsia="Calibri" w:hAnsi="Times New Roman" w:cs="Times New Roman"/>
                <w:sz w:val="20"/>
                <w:szCs w:val="20"/>
                <w:lang w:eastAsia="ru-RU"/>
              </w:rPr>
              <w:t>ЦИК России (по направлениям деятельности)</w:t>
            </w:r>
          </w:p>
        </w:tc>
        <w:tc>
          <w:tcPr>
            <w:tcW w:w="639" w:type="pct"/>
            <w:shd w:val="clear" w:color="auto" w:fill="auto"/>
          </w:tcPr>
          <w:p w:rsidR="00C86F1A" w:rsidRPr="00CD45AB" w:rsidRDefault="00C86F1A" w:rsidP="00A757F1">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Гришина М.В., члены ЦИК России</w:t>
            </w:r>
          </w:p>
        </w:tc>
        <w:tc>
          <w:tcPr>
            <w:tcW w:w="916" w:type="pct"/>
            <w:shd w:val="clear" w:color="auto" w:fill="auto"/>
          </w:tcPr>
          <w:p w:rsidR="00C86F1A" w:rsidRPr="00CD45AB" w:rsidRDefault="00C86F1A" w:rsidP="002A1ED4">
            <w:pPr>
              <w:spacing w:after="0" w:line="240" w:lineRule="auto"/>
              <w:rPr>
                <w:rFonts w:ascii="Times New Roman" w:eastAsia="Calibri" w:hAnsi="Times New Roman" w:cs="Times New Roman"/>
                <w:sz w:val="20"/>
                <w:szCs w:val="20"/>
                <w:lang w:eastAsia="ru-RU"/>
              </w:rPr>
            </w:pPr>
            <w:r w:rsidRPr="00CD45AB">
              <w:rPr>
                <w:rFonts w:ascii="Times New Roman" w:eastAsia="Calibri" w:hAnsi="Times New Roman" w:cs="Times New Roman"/>
                <w:sz w:val="20"/>
                <w:szCs w:val="20"/>
                <w:lang w:eastAsia="ru-RU"/>
              </w:rPr>
              <w:t>Информационное обеспечение</w:t>
            </w:r>
            <w:r>
              <w:rPr>
                <w:rFonts w:ascii="Times New Roman" w:eastAsia="Calibri" w:hAnsi="Times New Roman" w:cs="Times New Roman"/>
                <w:sz w:val="20"/>
                <w:szCs w:val="20"/>
                <w:lang w:eastAsia="ru-RU"/>
              </w:rPr>
              <w:t xml:space="preserve"> деятельности</w:t>
            </w:r>
            <w:r w:rsidRPr="00CD45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избирательных комиссий </w:t>
            </w:r>
          </w:p>
        </w:tc>
      </w:tr>
    </w:tbl>
    <w:p w:rsidR="00EB727B" w:rsidRPr="00A860DE" w:rsidRDefault="00EB727B" w:rsidP="00EB727B">
      <w:pPr>
        <w:suppressAutoHyphens/>
        <w:spacing w:after="0" w:line="240" w:lineRule="auto"/>
        <w:rPr>
          <w:rFonts w:ascii="Times New Roman" w:eastAsia="Times New Roman" w:hAnsi="Times New Roman" w:cs="Times New Roman"/>
          <w:b/>
          <w:bCs/>
          <w:sz w:val="20"/>
          <w:szCs w:val="20"/>
          <w:lang w:eastAsia="zh-CN"/>
        </w:rPr>
        <w:sectPr w:rsidR="00EB727B" w:rsidRPr="00A860DE" w:rsidSect="00710705">
          <w:headerReference w:type="default" r:id="rId12"/>
          <w:pgSz w:w="16838" w:h="11906" w:orient="landscape"/>
          <w:pgMar w:top="851" w:right="1134" w:bottom="993" w:left="1134" w:header="720" w:footer="720" w:gutter="0"/>
          <w:pgNumType w:start="1"/>
          <w:cols w:space="720"/>
          <w:titlePg/>
          <w:docGrid w:linePitch="381"/>
        </w:sectPr>
      </w:pPr>
    </w:p>
    <w:p w:rsidR="00EB727B" w:rsidRPr="00A860DE" w:rsidRDefault="00EB727B" w:rsidP="00EB727B">
      <w:pPr>
        <w:suppressAutoHyphens/>
        <w:spacing w:after="0" w:line="240" w:lineRule="auto"/>
        <w:ind w:left="3828"/>
        <w:jc w:val="center"/>
        <w:rPr>
          <w:rFonts w:ascii="Times New Roman" w:eastAsia="Times New Roman" w:hAnsi="Times New Roman" w:cs="Times New Roman"/>
          <w:sz w:val="24"/>
          <w:szCs w:val="24"/>
          <w:lang w:eastAsia="zh-CN"/>
        </w:rPr>
      </w:pPr>
      <w:r w:rsidRPr="00A860DE">
        <w:rPr>
          <w:rFonts w:ascii="Times New Roman" w:eastAsia="Times New Roman" w:hAnsi="Times New Roman" w:cs="Times New Roman"/>
          <w:sz w:val="24"/>
          <w:szCs w:val="24"/>
          <w:lang w:eastAsia="zh-CN"/>
        </w:rPr>
        <w:lastRenderedPageBreak/>
        <w:t>Приложение № 2</w:t>
      </w:r>
    </w:p>
    <w:p w:rsidR="00EB727B" w:rsidRDefault="00EB727B" w:rsidP="00EB727B">
      <w:pPr>
        <w:suppressAutoHyphens/>
        <w:spacing w:after="0" w:line="240" w:lineRule="auto"/>
        <w:ind w:left="3828"/>
        <w:jc w:val="center"/>
        <w:rPr>
          <w:rFonts w:ascii="Times New Roman" w:eastAsia="Times New Roman" w:hAnsi="Times New Roman" w:cs="Times New Roman"/>
          <w:sz w:val="24"/>
          <w:szCs w:val="24"/>
          <w:lang w:eastAsia="zh-CN"/>
        </w:rPr>
      </w:pPr>
      <w:r w:rsidRPr="00A860DE">
        <w:rPr>
          <w:rFonts w:ascii="Times New Roman" w:eastAsia="Times New Roman" w:hAnsi="Times New Roman" w:cs="Times New Roman"/>
          <w:sz w:val="24"/>
          <w:szCs w:val="24"/>
          <w:lang w:eastAsia="zh-CN"/>
        </w:rPr>
        <w:t xml:space="preserve">к постановлению Центральной избирательной комиссии Российской Федерации </w:t>
      </w:r>
    </w:p>
    <w:p w:rsidR="00176ED0" w:rsidRPr="00A860DE" w:rsidRDefault="00176ED0" w:rsidP="00EB727B">
      <w:pPr>
        <w:suppressAutoHyphens/>
        <w:spacing w:after="0" w:line="240" w:lineRule="auto"/>
        <w:ind w:left="382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 19 декабря 2018 г. № 193/1488-7</w:t>
      </w:r>
    </w:p>
    <w:p w:rsidR="00EB727B" w:rsidRPr="00A860DE" w:rsidRDefault="00EB727B" w:rsidP="00EB727B">
      <w:pPr>
        <w:keepNext/>
        <w:suppressAutoHyphens/>
        <w:autoSpaceDE w:val="0"/>
        <w:autoSpaceDN w:val="0"/>
        <w:spacing w:after="120" w:line="240" w:lineRule="auto"/>
        <w:jc w:val="center"/>
        <w:outlineLvl w:val="0"/>
        <w:rPr>
          <w:rFonts w:ascii="Times New Roman" w:eastAsia="Times New Roman" w:hAnsi="Times New Roman" w:cs="Times New Roman"/>
          <w:b/>
          <w:bCs/>
          <w:kern w:val="32"/>
          <w:sz w:val="24"/>
          <w:szCs w:val="24"/>
          <w:lang w:eastAsia="zh-CN"/>
        </w:rPr>
      </w:pPr>
    </w:p>
    <w:p w:rsidR="00EB727B" w:rsidRPr="00A860DE" w:rsidRDefault="00EB727B" w:rsidP="00EB727B">
      <w:pPr>
        <w:keepNext/>
        <w:suppressAutoHyphens/>
        <w:autoSpaceDE w:val="0"/>
        <w:autoSpaceDN w:val="0"/>
        <w:spacing w:after="120" w:line="240" w:lineRule="auto"/>
        <w:jc w:val="center"/>
        <w:outlineLvl w:val="0"/>
        <w:rPr>
          <w:rFonts w:ascii="Times New Roman" w:eastAsia="Times New Roman" w:hAnsi="Times New Roman" w:cs="Times New Roman"/>
          <w:b/>
          <w:bCs/>
          <w:kern w:val="32"/>
          <w:sz w:val="24"/>
          <w:szCs w:val="24"/>
          <w:lang w:eastAsia="zh-CN"/>
        </w:rPr>
      </w:pPr>
    </w:p>
    <w:p w:rsidR="00EB727B" w:rsidRPr="00A860DE" w:rsidRDefault="00EB727B" w:rsidP="00EB727B">
      <w:pPr>
        <w:keepNext/>
        <w:suppressAutoHyphens/>
        <w:autoSpaceDE w:val="0"/>
        <w:autoSpaceDN w:val="0"/>
        <w:spacing w:after="0" w:line="240" w:lineRule="auto"/>
        <w:jc w:val="center"/>
        <w:outlineLvl w:val="0"/>
        <w:rPr>
          <w:rFonts w:ascii="Times New Roman" w:eastAsia="Times New Roman" w:hAnsi="Times New Roman" w:cs="Times New Roman"/>
          <w:bCs/>
          <w:kern w:val="32"/>
          <w:sz w:val="28"/>
          <w:szCs w:val="28"/>
          <w:lang w:eastAsia="zh-CN"/>
        </w:rPr>
      </w:pPr>
      <w:r w:rsidRPr="00A860DE">
        <w:rPr>
          <w:rFonts w:ascii="Times New Roman" w:eastAsia="Times New Roman" w:hAnsi="Times New Roman" w:cs="Times New Roman"/>
          <w:bCs/>
          <w:kern w:val="32"/>
          <w:sz w:val="28"/>
          <w:szCs w:val="28"/>
          <w:lang w:eastAsia="zh-CN"/>
        </w:rPr>
        <w:t>Распределение</w:t>
      </w:r>
    </w:p>
    <w:p w:rsidR="00EB727B" w:rsidRPr="00A860DE" w:rsidRDefault="00EB727B" w:rsidP="00EB727B">
      <w:pPr>
        <w:suppressAutoHyphens/>
        <w:spacing w:after="0" w:line="240" w:lineRule="auto"/>
        <w:jc w:val="center"/>
        <w:rPr>
          <w:rFonts w:ascii="Times New Roman" w:eastAsia="Times New Roman" w:hAnsi="Times New Roman" w:cs="Times New Roman"/>
          <w:sz w:val="28"/>
          <w:szCs w:val="28"/>
          <w:lang w:eastAsia="zh-CN"/>
        </w:rPr>
      </w:pPr>
      <w:proofErr w:type="gramStart"/>
      <w:r w:rsidRPr="00A860DE">
        <w:rPr>
          <w:rFonts w:ascii="Times New Roman" w:eastAsia="Times New Roman" w:hAnsi="Times New Roman" w:cs="Times New Roman"/>
          <w:bCs/>
          <w:sz w:val="28"/>
          <w:szCs w:val="28"/>
          <w:lang w:eastAsia="zh-CN"/>
        </w:rPr>
        <w:t xml:space="preserve">объема средств федерального бюджета на реализацию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w:t>
      </w:r>
      <w:r w:rsidRPr="00A860DE">
        <w:rPr>
          <w:rFonts w:ascii="Times New Roman" w:eastAsia="Times New Roman" w:hAnsi="Times New Roman" w:cs="Times New Roman"/>
          <w:sz w:val="28"/>
          <w:szCs w:val="28"/>
          <w:lang w:eastAsia="zh-CN"/>
        </w:rPr>
        <w:t xml:space="preserve">мониторингу и совершенствованию избирательных технологий </w:t>
      </w:r>
      <w:r w:rsidRPr="00A860DE">
        <w:rPr>
          <w:rFonts w:ascii="Times New Roman" w:eastAsia="Times New Roman" w:hAnsi="Times New Roman" w:cs="Times New Roman"/>
          <w:sz w:val="28"/>
          <w:szCs w:val="28"/>
          <w:lang w:eastAsia="zh-CN"/>
        </w:rPr>
        <w:br/>
        <w:t>в Российской Федерации на 2019 год</w:t>
      </w:r>
      <w:proofErr w:type="gramEnd"/>
    </w:p>
    <w:p w:rsidR="00EB727B" w:rsidRPr="00A860DE" w:rsidRDefault="00EB727B" w:rsidP="00EB727B">
      <w:pPr>
        <w:suppressAutoHyphens/>
        <w:spacing w:after="0" w:line="240" w:lineRule="auto"/>
        <w:ind w:left="50"/>
        <w:jc w:val="center"/>
        <w:rPr>
          <w:rFonts w:ascii="Times New Roman" w:eastAsia="Times New Roman" w:hAnsi="Times New Roman" w:cs="Times New Roman"/>
          <w:bCs/>
          <w:sz w:val="28"/>
          <w:szCs w:val="28"/>
          <w:lang w:eastAsia="zh-CN"/>
        </w:rPr>
      </w:pPr>
    </w:p>
    <w:p w:rsidR="00EB727B" w:rsidRPr="00A860DE" w:rsidRDefault="00EB727B" w:rsidP="00EB727B">
      <w:pPr>
        <w:suppressAutoHyphens/>
        <w:autoSpaceDE w:val="0"/>
        <w:autoSpaceDN w:val="0"/>
        <w:spacing w:after="120" w:line="240" w:lineRule="auto"/>
        <w:jc w:val="center"/>
        <w:rPr>
          <w:rFonts w:ascii="Times New Roman" w:eastAsia="Times New Roman" w:hAnsi="Times New Roman" w:cs="Times New Roman"/>
          <w:bCs/>
          <w:sz w:val="28"/>
          <w:szCs w:val="28"/>
          <w:lang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520"/>
        <w:gridCol w:w="1843"/>
      </w:tblGrid>
      <w:tr w:rsidR="00EB727B" w:rsidRPr="00A860DE" w:rsidTr="00070E07">
        <w:trPr>
          <w:trHeight w:val="957"/>
        </w:trPr>
        <w:tc>
          <w:tcPr>
            <w:tcW w:w="1101" w:type="dxa"/>
            <w:tcBorders>
              <w:bottom w:val="single" w:sz="4" w:space="0" w:color="auto"/>
            </w:tcBorders>
            <w:vAlign w:val="center"/>
          </w:tcPr>
          <w:p w:rsidR="00070E07" w:rsidRDefault="00D81F40" w:rsidP="00070E07">
            <w:pPr>
              <w:spacing w:after="0" w:line="240" w:lineRule="auto"/>
              <w:jc w:val="center"/>
              <w:rPr>
                <w:rFonts w:ascii="Times New Roman" w:hAnsi="Times New Roman" w:cs="Times New Roman"/>
                <w:sz w:val="28"/>
                <w:szCs w:val="28"/>
              </w:rPr>
            </w:pPr>
            <w:r w:rsidRPr="00D81F40">
              <w:rPr>
                <w:rFonts w:ascii="Times New Roman" w:hAnsi="Times New Roman" w:cs="Times New Roman"/>
                <w:sz w:val="28"/>
                <w:szCs w:val="28"/>
              </w:rPr>
              <w:t>№ </w:t>
            </w:r>
          </w:p>
          <w:p w:rsidR="00EB727B" w:rsidRPr="00D81F40" w:rsidRDefault="00EB727B" w:rsidP="00070E07">
            <w:pPr>
              <w:spacing w:after="0" w:line="240" w:lineRule="auto"/>
              <w:jc w:val="center"/>
              <w:rPr>
                <w:rFonts w:ascii="Times New Roman" w:hAnsi="Times New Roman" w:cs="Times New Roman"/>
                <w:sz w:val="28"/>
                <w:szCs w:val="28"/>
              </w:rPr>
            </w:pPr>
            <w:proofErr w:type="spellStart"/>
            <w:proofErr w:type="gramStart"/>
            <w:r w:rsidRPr="00D81F40">
              <w:rPr>
                <w:rFonts w:ascii="Times New Roman" w:hAnsi="Times New Roman" w:cs="Times New Roman"/>
                <w:sz w:val="28"/>
                <w:szCs w:val="28"/>
              </w:rPr>
              <w:t>п</w:t>
            </w:r>
            <w:proofErr w:type="spellEnd"/>
            <w:proofErr w:type="gramEnd"/>
            <w:r w:rsidRPr="00D81F40">
              <w:rPr>
                <w:rFonts w:ascii="Times New Roman" w:hAnsi="Times New Roman" w:cs="Times New Roman"/>
                <w:sz w:val="28"/>
                <w:szCs w:val="28"/>
              </w:rPr>
              <w:t>/</w:t>
            </w:r>
            <w:proofErr w:type="spellStart"/>
            <w:r w:rsidRPr="00D81F40">
              <w:rPr>
                <w:rFonts w:ascii="Times New Roman" w:hAnsi="Times New Roman" w:cs="Times New Roman"/>
                <w:sz w:val="28"/>
                <w:szCs w:val="28"/>
              </w:rPr>
              <w:t>п</w:t>
            </w:r>
            <w:proofErr w:type="spellEnd"/>
          </w:p>
        </w:tc>
        <w:tc>
          <w:tcPr>
            <w:tcW w:w="6520" w:type="dxa"/>
            <w:vAlign w:val="center"/>
          </w:tcPr>
          <w:p w:rsidR="00EB727B" w:rsidRPr="00D81F40" w:rsidRDefault="00EB727B" w:rsidP="00070E07">
            <w:pPr>
              <w:spacing w:after="0" w:line="240" w:lineRule="auto"/>
              <w:jc w:val="center"/>
              <w:rPr>
                <w:rFonts w:ascii="Times New Roman" w:hAnsi="Times New Roman" w:cs="Times New Roman"/>
                <w:sz w:val="28"/>
                <w:szCs w:val="28"/>
              </w:rPr>
            </w:pPr>
            <w:r w:rsidRPr="00D81F40">
              <w:rPr>
                <w:rFonts w:ascii="Times New Roman" w:hAnsi="Times New Roman" w:cs="Times New Roman"/>
                <w:sz w:val="28"/>
                <w:szCs w:val="28"/>
              </w:rPr>
              <w:t>Основные направления</w:t>
            </w:r>
          </w:p>
        </w:tc>
        <w:tc>
          <w:tcPr>
            <w:tcW w:w="1843" w:type="dxa"/>
            <w:vAlign w:val="center"/>
          </w:tcPr>
          <w:p w:rsidR="00EB727B" w:rsidRPr="00A860DE" w:rsidRDefault="00EB727B" w:rsidP="00710705">
            <w:pPr>
              <w:spacing w:after="0" w:line="240" w:lineRule="auto"/>
              <w:jc w:val="center"/>
              <w:rPr>
                <w:rFonts w:ascii="Times New Roman" w:eastAsia="Times New Roman" w:hAnsi="Times New Roman" w:cs="Times New Roman"/>
                <w:bCs/>
                <w:sz w:val="28"/>
                <w:szCs w:val="24"/>
                <w:lang w:eastAsia="ru-RU"/>
              </w:rPr>
            </w:pPr>
            <w:r w:rsidRPr="00A860DE">
              <w:rPr>
                <w:rFonts w:ascii="Times New Roman" w:eastAsia="Times New Roman" w:hAnsi="Times New Roman" w:cs="Times New Roman"/>
                <w:bCs/>
                <w:sz w:val="28"/>
                <w:szCs w:val="24"/>
                <w:lang w:eastAsia="ru-RU"/>
              </w:rPr>
              <w:t>Расходы,</w:t>
            </w:r>
          </w:p>
          <w:p w:rsidR="00EB727B" w:rsidRPr="00A860DE" w:rsidRDefault="00EB727B" w:rsidP="00710705">
            <w:pPr>
              <w:autoSpaceDE w:val="0"/>
              <w:autoSpaceDN w:val="0"/>
              <w:spacing w:after="0" w:line="240" w:lineRule="auto"/>
              <w:jc w:val="center"/>
              <w:rPr>
                <w:rFonts w:ascii="Times New Roman" w:eastAsia="Times New Roman" w:hAnsi="Times New Roman" w:cs="Times New Roman"/>
                <w:bCs/>
                <w:sz w:val="28"/>
                <w:szCs w:val="28"/>
                <w:lang w:eastAsia="ru-RU"/>
              </w:rPr>
            </w:pPr>
            <w:r w:rsidRPr="00A860DE">
              <w:rPr>
                <w:rFonts w:ascii="Times New Roman" w:eastAsia="Times New Roman" w:hAnsi="Times New Roman" w:cs="Times New Roman"/>
                <w:bCs/>
                <w:sz w:val="28"/>
                <w:szCs w:val="28"/>
                <w:lang w:eastAsia="ru-RU"/>
              </w:rPr>
              <w:t>тыс. руб.</w:t>
            </w:r>
          </w:p>
        </w:tc>
      </w:tr>
      <w:tr w:rsidR="00900E97" w:rsidRPr="00A860DE" w:rsidTr="00070E07">
        <w:trPr>
          <w:trHeight w:val="659"/>
        </w:trPr>
        <w:tc>
          <w:tcPr>
            <w:tcW w:w="1101" w:type="dxa"/>
            <w:tcBorders>
              <w:bottom w:val="single" w:sz="4" w:space="0" w:color="auto"/>
            </w:tcBorders>
          </w:tcPr>
          <w:p w:rsidR="00900E97" w:rsidRPr="00070E07" w:rsidRDefault="00900E97" w:rsidP="00070E07">
            <w:pPr>
              <w:pStyle w:val="ab"/>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520" w:type="dxa"/>
          </w:tcPr>
          <w:p w:rsidR="00900E97" w:rsidRPr="00A860DE" w:rsidRDefault="00900E97" w:rsidP="00070E07">
            <w:pPr>
              <w:spacing w:after="0" w:line="240" w:lineRule="auto"/>
              <w:rPr>
                <w:rFonts w:ascii="Times New Roman" w:eastAsia="Times New Roman" w:hAnsi="Times New Roman" w:cs="Times New Roman"/>
                <w:sz w:val="16"/>
                <w:szCs w:val="16"/>
                <w:lang w:eastAsia="ru-RU"/>
              </w:rPr>
            </w:pPr>
            <w:r w:rsidRPr="00A860DE">
              <w:rPr>
                <w:rFonts w:ascii="Times New Roman" w:eastAsia="Times New Roman" w:hAnsi="Times New Roman" w:cs="Times New Roman"/>
                <w:bCs/>
                <w:sz w:val="28"/>
                <w:szCs w:val="28"/>
                <w:lang w:eastAsia="ru-RU"/>
              </w:rPr>
              <w:t xml:space="preserve">Обучение кадров избирательных комиссий и других участников избирательного процесса </w:t>
            </w:r>
            <w:r>
              <w:rPr>
                <w:rFonts w:ascii="Times New Roman" w:eastAsia="Times New Roman" w:hAnsi="Times New Roman" w:cs="Times New Roman"/>
                <w:bCs/>
                <w:sz w:val="28"/>
                <w:szCs w:val="28"/>
                <w:lang w:eastAsia="ru-RU"/>
              </w:rPr>
              <w:t xml:space="preserve">в </w:t>
            </w:r>
            <w:r w:rsidRPr="00A860DE">
              <w:rPr>
                <w:rFonts w:ascii="Times New Roman" w:eastAsia="Times New Roman" w:hAnsi="Times New Roman" w:cs="Times New Roman"/>
                <w:bCs/>
                <w:sz w:val="28"/>
                <w:szCs w:val="28"/>
                <w:lang w:eastAsia="ru-RU"/>
              </w:rPr>
              <w:t>Российской Федерации</w:t>
            </w:r>
          </w:p>
        </w:tc>
        <w:tc>
          <w:tcPr>
            <w:tcW w:w="1843" w:type="dxa"/>
          </w:tcPr>
          <w:p w:rsidR="00900E97" w:rsidRPr="00F804E9" w:rsidRDefault="00900E97" w:rsidP="00F804E9">
            <w:pPr>
              <w:suppressAutoHyphens/>
              <w:spacing w:after="0" w:line="240" w:lineRule="auto"/>
              <w:jc w:val="center"/>
              <w:rPr>
                <w:rFonts w:ascii="Times New Roman CYR" w:eastAsia="Times New Roman" w:hAnsi="Times New Roman CYR" w:cs="Times New Roman CYR"/>
                <w:sz w:val="28"/>
                <w:szCs w:val="28"/>
                <w:lang w:val="en-US" w:eastAsia="zh-CN"/>
              </w:rPr>
            </w:pPr>
            <w:r>
              <w:rPr>
                <w:rFonts w:ascii="Times New Roman" w:eastAsia="Times New Roman" w:hAnsi="Times New Roman" w:cs="Times New Roman"/>
                <w:bCs/>
                <w:sz w:val="28"/>
                <w:szCs w:val="28"/>
                <w:lang w:eastAsia="zh-CN"/>
              </w:rPr>
              <w:t>15 </w:t>
            </w:r>
            <w:r w:rsidR="00F804E9">
              <w:rPr>
                <w:rFonts w:ascii="Times New Roman" w:eastAsia="Times New Roman" w:hAnsi="Times New Roman" w:cs="Times New Roman"/>
                <w:bCs/>
                <w:sz w:val="28"/>
                <w:szCs w:val="28"/>
                <w:lang w:val="en-US" w:eastAsia="zh-CN"/>
              </w:rPr>
              <w:t>702</w:t>
            </w:r>
            <w:r>
              <w:rPr>
                <w:rFonts w:ascii="Times New Roman" w:eastAsia="Times New Roman" w:hAnsi="Times New Roman" w:cs="Times New Roman"/>
                <w:bCs/>
                <w:sz w:val="28"/>
                <w:szCs w:val="28"/>
                <w:lang w:eastAsia="zh-CN"/>
              </w:rPr>
              <w:t>,</w:t>
            </w:r>
            <w:r w:rsidR="00F804E9">
              <w:rPr>
                <w:rFonts w:ascii="Times New Roman" w:eastAsia="Times New Roman" w:hAnsi="Times New Roman" w:cs="Times New Roman"/>
                <w:bCs/>
                <w:sz w:val="28"/>
                <w:szCs w:val="28"/>
                <w:lang w:val="en-US" w:eastAsia="zh-CN"/>
              </w:rPr>
              <w:t>7</w:t>
            </w:r>
          </w:p>
        </w:tc>
      </w:tr>
      <w:tr w:rsidR="00900E97" w:rsidRPr="00A860DE" w:rsidTr="00070E07">
        <w:trPr>
          <w:trHeight w:val="659"/>
        </w:trPr>
        <w:tc>
          <w:tcPr>
            <w:tcW w:w="1101" w:type="dxa"/>
            <w:tcBorders>
              <w:bottom w:val="single" w:sz="4" w:space="0" w:color="auto"/>
            </w:tcBorders>
          </w:tcPr>
          <w:p w:rsidR="00900E97" w:rsidRPr="00070E07" w:rsidRDefault="00900E97" w:rsidP="00070E07">
            <w:pPr>
              <w:pStyle w:val="ab"/>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520" w:type="dxa"/>
          </w:tcPr>
          <w:p w:rsidR="00900E97" w:rsidRPr="00A860DE" w:rsidRDefault="00900E97" w:rsidP="00070E07">
            <w:pPr>
              <w:spacing w:after="0" w:line="240" w:lineRule="auto"/>
              <w:rPr>
                <w:rFonts w:ascii="Times New Roman" w:eastAsia="Times New Roman" w:hAnsi="Times New Roman" w:cs="Times New Roman"/>
                <w:sz w:val="16"/>
                <w:szCs w:val="16"/>
                <w:lang w:eastAsia="ru-RU"/>
              </w:rPr>
            </w:pPr>
            <w:r w:rsidRPr="00A860DE">
              <w:rPr>
                <w:rFonts w:ascii="Times New Roman" w:eastAsia="Times New Roman" w:hAnsi="Times New Roman" w:cs="Times New Roman"/>
                <w:sz w:val="28"/>
                <w:szCs w:val="28"/>
                <w:lang w:eastAsia="ru-RU"/>
              </w:rPr>
              <w:t xml:space="preserve">Повышение правовой культуры избирателей </w:t>
            </w:r>
            <w:r w:rsidRPr="00A860DE">
              <w:rPr>
                <w:rFonts w:ascii="Times New Roman" w:eastAsia="Times New Roman" w:hAnsi="Times New Roman" w:cs="Times New Roman"/>
                <w:sz w:val="28"/>
                <w:szCs w:val="28"/>
                <w:lang w:eastAsia="ru-RU"/>
              </w:rPr>
              <w:br/>
              <w:t>и других участников избирательного процесса</w:t>
            </w:r>
          </w:p>
        </w:tc>
        <w:tc>
          <w:tcPr>
            <w:tcW w:w="1843" w:type="dxa"/>
          </w:tcPr>
          <w:p w:rsidR="00900E97" w:rsidRPr="00F804E9" w:rsidRDefault="001C19B8" w:rsidP="00F804E9">
            <w:pPr>
              <w:suppressAutoHyphens/>
              <w:spacing w:after="0" w:line="240" w:lineRule="auto"/>
              <w:jc w:val="center"/>
              <w:rPr>
                <w:rFonts w:ascii="Times New Roman" w:eastAsia="Times New Roman" w:hAnsi="Times New Roman" w:cs="Times New Roman"/>
                <w:sz w:val="28"/>
                <w:szCs w:val="28"/>
                <w:lang w:val="en-US" w:eastAsia="zh-CN"/>
              </w:rPr>
            </w:pPr>
            <w:r>
              <w:rPr>
                <w:rFonts w:ascii="Times New Roman" w:eastAsia="Times New Roman" w:hAnsi="Times New Roman" w:cs="Times New Roman"/>
                <w:bCs/>
                <w:sz w:val="28"/>
                <w:szCs w:val="28"/>
                <w:lang w:eastAsia="zh-CN"/>
              </w:rPr>
              <w:t>3</w:t>
            </w:r>
            <w:r w:rsidR="00F804E9">
              <w:rPr>
                <w:rFonts w:ascii="Times New Roman" w:eastAsia="Times New Roman" w:hAnsi="Times New Roman" w:cs="Times New Roman"/>
                <w:bCs/>
                <w:sz w:val="28"/>
                <w:szCs w:val="28"/>
                <w:lang w:val="en-US" w:eastAsia="zh-CN"/>
              </w:rPr>
              <w:t>135</w:t>
            </w:r>
            <w:r w:rsidR="00900E97">
              <w:rPr>
                <w:rFonts w:ascii="Times New Roman" w:eastAsia="Times New Roman" w:hAnsi="Times New Roman" w:cs="Times New Roman"/>
                <w:bCs/>
                <w:sz w:val="28"/>
                <w:szCs w:val="28"/>
                <w:lang w:eastAsia="zh-CN"/>
              </w:rPr>
              <w:t>,</w:t>
            </w:r>
            <w:r w:rsidR="00F804E9">
              <w:rPr>
                <w:rFonts w:ascii="Times New Roman" w:eastAsia="Times New Roman" w:hAnsi="Times New Roman" w:cs="Times New Roman"/>
                <w:bCs/>
                <w:sz w:val="28"/>
                <w:szCs w:val="28"/>
                <w:lang w:val="en-US" w:eastAsia="zh-CN"/>
              </w:rPr>
              <w:t>3</w:t>
            </w:r>
          </w:p>
        </w:tc>
      </w:tr>
      <w:tr w:rsidR="00900E97" w:rsidRPr="00A860DE" w:rsidTr="004367C9">
        <w:trPr>
          <w:trHeight w:val="763"/>
        </w:trPr>
        <w:tc>
          <w:tcPr>
            <w:tcW w:w="1101" w:type="dxa"/>
            <w:tcBorders>
              <w:bottom w:val="single" w:sz="4" w:space="0" w:color="auto"/>
            </w:tcBorders>
            <w:vAlign w:val="center"/>
          </w:tcPr>
          <w:p w:rsidR="00900E97" w:rsidRPr="00FD1053" w:rsidRDefault="00900E97" w:rsidP="00070E07">
            <w:pPr>
              <w:pStyle w:val="ab"/>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520" w:type="dxa"/>
          </w:tcPr>
          <w:p w:rsidR="00900E97" w:rsidRPr="00A860DE" w:rsidRDefault="00900E97" w:rsidP="00070E07">
            <w:pPr>
              <w:spacing w:after="0" w:line="240" w:lineRule="auto"/>
              <w:outlineLvl w:val="8"/>
              <w:rPr>
                <w:rFonts w:ascii="Times New Roman" w:eastAsia="Times New Roman" w:hAnsi="Times New Roman" w:cs="Times New Roman"/>
                <w:sz w:val="16"/>
                <w:szCs w:val="16"/>
                <w:lang w:eastAsia="ru-RU"/>
              </w:rPr>
            </w:pPr>
            <w:r w:rsidRPr="00A860DE">
              <w:rPr>
                <w:rFonts w:ascii="Times New Roman" w:eastAsia="Times New Roman" w:hAnsi="Times New Roman" w:cs="Times New Roman"/>
                <w:sz w:val="28"/>
                <w:szCs w:val="28"/>
                <w:lang w:eastAsia="ru-RU"/>
              </w:rPr>
              <w:t>Мониторинг и совершенствование избирательных технологий</w:t>
            </w:r>
          </w:p>
        </w:tc>
        <w:tc>
          <w:tcPr>
            <w:tcW w:w="1843" w:type="dxa"/>
          </w:tcPr>
          <w:p w:rsidR="00900E97" w:rsidRPr="004C266C" w:rsidRDefault="001C19B8" w:rsidP="002729C3">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3</w:t>
            </w:r>
            <w:r w:rsidR="00900E97">
              <w:rPr>
                <w:rFonts w:ascii="Times New Roman" w:eastAsia="Times New Roman" w:hAnsi="Times New Roman" w:cs="Times New Roman"/>
                <w:bCs/>
                <w:sz w:val="28"/>
                <w:szCs w:val="28"/>
                <w:lang w:eastAsia="zh-CN"/>
              </w:rPr>
              <w:t>520,3</w:t>
            </w:r>
          </w:p>
        </w:tc>
      </w:tr>
      <w:tr w:rsidR="00900E97" w:rsidRPr="00A860DE" w:rsidTr="00FD1053">
        <w:trPr>
          <w:trHeight w:val="503"/>
        </w:trPr>
        <w:tc>
          <w:tcPr>
            <w:tcW w:w="1101" w:type="dxa"/>
            <w:tcBorders>
              <w:bottom w:val="single" w:sz="4" w:space="0" w:color="auto"/>
            </w:tcBorders>
            <w:vAlign w:val="center"/>
          </w:tcPr>
          <w:p w:rsidR="00900E97" w:rsidRPr="00FD1053" w:rsidRDefault="00900E97" w:rsidP="00070E07">
            <w:pPr>
              <w:pStyle w:val="ab"/>
              <w:tabs>
                <w:tab w:val="left" w:pos="0"/>
              </w:tabs>
              <w:ind w:left="0"/>
              <w:rPr>
                <w:rFonts w:ascii="Times New Roman" w:hAnsi="Times New Roman" w:cs="Times New Roman"/>
                <w:sz w:val="28"/>
                <w:szCs w:val="28"/>
              </w:rPr>
            </w:pPr>
          </w:p>
        </w:tc>
        <w:tc>
          <w:tcPr>
            <w:tcW w:w="6520" w:type="dxa"/>
            <w:vAlign w:val="center"/>
          </w:tcPr>
          <w:p w:rsidR="00900E97" w:rsidRPr="00A860DE" w:rsidRDefault="00900E97" w:rsidP="00FD1053">
            <w:pPr>
              <w:spacing w:after="0" w:line="240" w:lineRule="auto"/>
              <w:jc w:val="right"/>
              <w:outlineLvl w:val="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843" w:type="dxa"/>
            <w:vAlign w:val="center"/>
          </w:tcPr>
          <w:p w:rsidR="00900E97" w:rsidRDefault="00900E97" w:rsidP="002729C3">
            <w:pPr>
              <w:suppressAutoHyphens/>
              <w:spacing w:after="0" w:line="240" w:lineRule="auto"/>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22 358,3</w:t>
            </w:r>
          </w:p>
        </w:tc>
      </w:tr>
    </w:tbl>
    <w:p w:rsidR="00EB727B" w:rsidRPr="00A860DE" w:rsidRDefault="00EB727B" w:rsidP="00EB727B">
      <w:pPr>
        <w:tabs>
          <w:tab w:val="left" w:pos="12223"/>
        </w:tabs>
        <w:spacing w:after="0" w:line="240" w:lineRule="auto"/>
        <w:jc w:val="both"/>
        <w:rPr>
          <w:rFonts w:ascii="Times New Roman" w:eastAsia="Calibri" w:hAnsi="Times New Roman" w:cs="Times New Roman"/>
          <w:sz w:val="28"/>
          <w:szCs w:val="24"/>
          <w:lang w:eastAsia="ru-RU"/>
        </w:rPr>
      </w:pPr>
    </w:p>
    <w:p w:rsidR="00EB727B" w:rsidRPr="00501600" w:rsidRDefault="00EB727B" w:rsidP="00EB727B">
      <w:pPr>
        <w:rPr>
          <w:rFonts w:ascii="Times New Roman" w:hAnsi="Times New Roman" w:cs="Times New Roman"/>
          <w:color w:val="000000" w:themeColor="text1"/>
          <w:sz w:val="28"/>
          <w:szCs w:val="28"/>
        </w:rPr>
      </w:pPr>
    </w:p>
    <w:p w:rsidR="00EB727B" w:rsidRDefault="00EB727B" w:rsidP="00EB727B"/>
    <w:p w:rsidR="00DA4D4C" w:rsidRDefault="00DA4D4C"/>
    <w:sectPr w:rsidR="00DA4D4C" w:rsidSect="00DA4D4C">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29C" w:rsidRDefault="0099629C" w:rsidP="003A126B">
      <w:pPr>
        <w:spacing w:after="0" w:line="240" w:lineRule="auto"/>
      </w:pPr>
      <w:r>
        <w:separator/>
      </w:r>
    </w:p>
  </w:endnote>
  <w:endnote w:type="continuationSeparator" w:id="0">
    <w:p w:rsidR="0099629C" w:rsidRDefault="0099629C" w:rsidP="003A1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89" w:rsidRPr="00FA4A89" w:rsidRDefault="000E1DBA">
    <w:pPr>
      <w:pStyle w:val="a7"/>
      <w:rPr>
        <w:rFonts w:ascii="Times New Roman" w:hAnsi="Times New Roman" w:cs="Times New Roman"/>
        <w:sz w:val="16"/>
        <w:szCs w:val="16"/>
      </w:rPr>
    </w:pPr>
    <w:fldSimple w:instr=" FILENAME   \* MERGEFORMAT ">
      <w:r w:rsidR="00FA4A89">
        <w:rPr>
          <w:rFonts w:ascii="Times New Roman" w:hAnsi="Times New Roman" w:cs="Times New Roman"/>
          <w:noProof/>
          <w:sz w:val="16"/>
          <w:szCs w:val="16"/>
        </w:rPr>
        <w:t>m0312008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89" w:rsidRDefault="000E1DBA">
    <w:pPr>
      <w:pStyle w:val="a7"/>
    </w:pPr>
    <w:fldSimple w:instr=" FILENAME   \* MERGEFORMAT ">
      <w:r w:rsidR="00FA4A89" w:rsidRPr="00FA4A89">
        <w:rPr>
          <w:rFonts w:ascii="Times New Roman" w:hAnsi="Times New Roman" w:cs="Times New Roman"/>
          <w:noProof/>
          <w:sz w:val="16"/>
          <w:szCs w:val="16"/>
        </w:rPr>
        <w:t>m0312008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29C" w:rsidRDefault="0099629C" w:rsidP="003A126B">
      <w:pPr>
        <w:spacing w:after="0" w:line="240" w:lineRule="auto"/>
      </w:pPr>
      <w:r>
        <w:separator/>
      </w:r>
    </w:p>
  </w:footnote>
  <w:footnote w:type="continuationSeparator" w:id="0">
    <w:p w:rsidR="0099629C" w:rsidRDefault="0099629C" w:rsidP="003A1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66"/>
      <w:docPartObj>
        <w:docPartGallery w:val="Page Numbers (Top of Page)"/>
        <w:docPartUnique/>
      </w:docPartObj>
    </w:sdtPr>
    <w:sdtEndPr>
      <w:rPr>
        <w:rFonts w:ascii="Times New Roman" w:hAnsi="Times New Roman" w:cs="Times New Roman"/>
        <w:sz w:val="24"/>
        <w:szCs w:val="24"/>
      </w:rPr>
    </w:sdtEndPr>
    <w:sdtContent>
      <w:p w:rsidR="0099629C" w:rsidRPr="009027E4" w:rsidRDefault="000E1DBA">
        <w:pPr>
          <w:pStyle w:val="a5"/>
          <w:jc w:val="center"/>
          <w:rPr>
            <w:rFonts w:ascii="Times New Roman" w:hAnsi="Times New Roman" w:cs="Times New Roman"/>
            <w:sz w:val="24"/>
            <w:szCs w:val="24"/>
          </w:rPr>
        </w:pPr>
        <w:r w:rsidRPr="009027E4">
          <w:rPr>
            <w:rFonts w:ascii="Times New Roman" w:hAnsi="Times New Roman" w:cs="Times New Roman"/>
            <w:sz w:val="24"/>
            <w:szCs w:val="24"/>
          </w:rPr>
          <w:fldChar w:fldCharType="begin"/>
        </w:r>
        <w:r w:rsidR="0099629C" w:rsidRPr="009027E4">
          <w:rPr>
            <w:rFonts w:ascii="Times New Roman" w:hAnsi="Times New Roman" w:cs="Times New Roman"/>
            <w:sz w:val="24"/>
            <w:szCs w:val="24"/>
          </w:rPr>
          <w:instrText xml:space="preserve"> PAGE   \* MERGEFORMAT </w:instrText>
        </w:r>
        <w:r w:rsidRPr="009027E4">
          <w:rPr>
            <w:rFonts w:ascii="Times New Roman" w:hAnsi="Times New Roman" w:cs="Times New Roman"/>
            <w:sz w:val="24"/>
            <w:szCs w:val="24"/>
          </w:rPr>
          <w:fldChar w:fldCharType="separate"/>
        </w:r>
        <w:r w:rsidR="00F9278E">
          <w:rPr>
            <w:rFonts w:ascii="Times New Roman" w:hAnsi="Times New Roman" w:cs="Times New Roman"/>
            <w:noProof/>
            <w:sz w:val="24"/>
            <w:szCs w:val="24"/>
          </w:rPr>
          <w:t>2</w:t>
        </w:r>
        <w:r w:rsidRPr="009027E4">
          <w:rPr>
            <w:rFonts w:ascii="Times New Roman" w:hAnsi="Times New Roman" w:cs="Times New Roman"/>
            <w:sz w:val="24"/>
            <w:szCs w:val="24"/>
          </w:rPr>
          <w:fldChar w:fldCharType="end"/>
        </w:r>
      </w:p>
    </w:sdtContent>
  </w:sdt>
  <w:p w:rsidR="0099629C" w:rsidRDefault="0099629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9C" w:rsidRPr="0099629C" w:rsidRDefault="000E1DBA">
    <w:pPr>
      <w:pStyle w:val="a5"/>
      <w:jc w:val="center"/>
      <w:rPr>
        <w:rFonts w:ascii="Times New Roman" w:hAnsi="Times New Roman" w:cs="Times New Roman"/>
        <w:sz w:val="24"/>
        <w:szCs w:val="24"/>
      </w:rPr>
    </w:pPr>
    <w:r w:rsidRPr="0099629C">
      <w:rPr>
        <w:rFonts w:ascii="Times New Roman" w:hAnsi="Times New Roman" w:cs="Times New Roman"/>
        <w:sz w:val="24"/>
        <w:szCs w:val="24"/>
      </w:rPr>
      <w:fldChar w:fldCharType="begin"/>
    </w:r>
    <w:r w:rsidR="0099629C" w:rsidRPr="0099629C">
      <w:rPr>
        <w:rFonts w:ascii="Times New Roman" w:hAnsi="Times New Roman" w:cs="Times New Roman"/>
        <w:sz w:val="24"/>
        <w:szCs w:val="24"/>
      </w:rPr>
      <w:instrText xml:space="preserve"> PAGE   \* MERGEFORMAT </w:instrText>
    </w:r>
    <w:r w:rsidRPr="0099629C">
      <w:rPr>
        <w:rFonts w:ascii="Times New Roman" w:hAnsi="Times New Roman" w:cs="Times New Roman"/>
        <w:sz w:val="24"/>
        <w:szCs w:val="24"/>
      </w:rPr>
      <w:fldChar w:fldCharType="separate"/>
    </w:r>
    <w:r w:rsidR="00F9278E">
      <w:rPr>
        <w:rFonts w:ascii="Times New Roman" w:hAnsi="Times New Roman" w:cs="Times New Roman"/>
        <w:noProof/>
        <w:sz w:val="24"/>
        <w:szCs w:val="24"/>
      </w:rPr>
      <w:t>13</w:t>
    </w:r>
    <w:r w:rsidRPr="0099629C">
      <w:rPr>
        <w:rFonts w:ascii="Times New Roman" w:hAnsi="Times New Roman" w:cs="Times New Roman"/>
        <w:sz w:val="24"/>
        <w:szCs w:val="24"/>
      </w:rPr>
      <w:fldChar w:fldCharType="end"/>
    </w:r>
  </w:p>
  <w:p w:rsidR="0099629C" w:rsidRDefault="0099629C" w:rsidP="00626542">
    <w:pPr>
      <w:pStyle w:val="a5"/>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9C" w:rsidRDefault="0099629C" w:rsidP="00710705">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E24"/>
    <w:multiLevelType w:val="hybridMultilevel"/>
    <w:tmpl w:val="A9F2336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D323E23"/>
    <w:multiLevelType w:val="multilevel"/>
    <w:tmpl w:val="8AF45AA0"/>
    <w:lvl w:ilvl="0">
      <w:start w:val="1"/>
      <w:numFmt w:val="decimal"/>
      <w:lvlText w:val="%1."/>
      <w:lvlJc w:val="left"/>
      <w:pPr>
        <w:tabs>
          <w:tab w:val="num" w:pos="720"/>
        </w:tabs>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171F6A"/>
    <w:multiLevelType w:val="hybridMultilevel"/>
    <w:tmpl w:val="A6C6A0B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B727B"/>
    <w:rsid w:val="00000020"/>
    <w:rsid w:val="00006E40"/>
    <w:rsid w:val="000119E9"/>
    <w:rsid w:val="00011FF9"/>
    <w:rsid w:val="000213C7"/>
    <w:rsid w:val="000215CB"/>
    <w:rsid w:val="00022162"/>
    <w:rsid w:val="00023742"/>
    <w:rsid w:val="00024C17"/>
    <w:rsid w:val="00024D2E"/>
    <w:rsid w:val="00032627"/>
    <w:rsid w:val="00033979"/>
    <w:rsid w:val="00042F83"/>
    <w:rsid w:val="0005624B"/>
    <w:rsid w:val="000602F0"/>
    <w:rsid w:val="00060832"/>
    <w:rsid w:val="00062365"/>
    <w:rsid w:val="00070403"/>
    <w:rsid w:val="00070C58"/>
    <w:rsid w:val="00070E07"/>
    <w:rsid w:val="00074192"/>
    <w:rsid w:val="00075635"/>
    <w:rsid w:val="000767BC"/>
    <w:rsid w:val="00080045"/>
    <w:rsid w:val="0008086B"/>
    <w:rsid w:val="00091D24"/>
    <w:rsid w:val="00094192"/>
    <w:rsid w:val="000948A0"/>
    <w:rsid w:val="000A020F"/>
    <w:rsid w:val="000A0DE3"/>
    <w:rsid w:val="000A2E05"/>
    <w:rsid w:val="000A633F"/>
    <w:rsid w:val="000A73EC"/>
    <w:rsid w:val="000B35B0"/>
    <w:rsid w:val="000B5F60"/>
    <w:rsid w:val="000C38A8"/>
    <w:rsid w:val="000C3BA0"/>
    <w:rsid w:val="000C4038"/>
    <w:rsid w:val="000C4D1F"/>
    <w:rsid w:val="000C4D38"/>
    <w:rsid w:val="000C5491"/>
    <w:rsid w:val="000D5031"/>
    <w:rsid w:val="000E1DBA"/>
    <w:rsid w:val="000E3ABD"/>
    <w:rsid w:val="000E6283"/>
    <w:rsid w:val="001026A4"/>
    <w:rsid w:val="00104FCD"/>
    <w:rsid w:val="00110E67"/>
    <w:rsid w:val="001117DE"/>
    <w:rsid w:val="00114AF0"/>
    <w:rsid w:val="0011643A"/>
    <w:rsid w:val="00116689"/>
    <w:rsid w:val="00116F70"/>
    <w:rsid w:val="0011716F"/>
    <w:rsid w:val="001241E9"/>
    <w:rsid w:val="001314EF"/>
    <w:rsid w:val="001330EB"/>
    <w:rsid w:val="00137467"/>
    <w:rsid w:val="00140499"/>
    <w:rsid w:val="001469C7"/>
    <w:rsid w:val="00151474"/>
    <w:rsid w:val="00151787"/>
    <w:rsid w:val="0015510C"/>
    <w:rsid w:val="0015592B"/>
    <w:rsid w:val="00155B59"/>
    <w:rsid w:val="00160FB2"/>
    <w:rsid w:val="00161F1E"/>
    <w:rsid w:val="001634AF"/>
    <w:rsid w:val="001634D2"/>
    <w:rsid w:val="0016445A"/>
    <w:rsid w:val="00165E2D"/>
    <w:rsid w:val="001700FC"/>
    <w:rsid w:val="00170297"/>
    <w:rsid w:val="0017075A"/>
    <w:rsid w:val="00175F1C"/>
    <w:rsid w:val="00176ED0"/>
    <w:rsid w:val="00176EFF"/>
    <w:rsid w:val="00177D68"/>
    <w:rsid w:val="00177E35"/>
    <w:rsid w:val="001805FD"/>
    <w:rsid w:val="00182686"/>
    <w:rsid w:val="00182938"/>
    <w:rsid w:val="001911FD"/>
    <w:rsid w:val="0019399D"/>
    <w:rsid w:val="001959AD"/>
    <w:rsid w:val="00195C73"/>
    <w:rsid w:val="001A2432"/>
    <w:rsid w:val="001A7139"/>
    <w:rsid w:val="001B0D32"/>
    <w:rsid w:val="001B108E"/>
    <w:rsid w:val="001B6381"/>
    <w:rsid w:val="001C19B8"/>
    <w:rsid w:val="001C25AF"/>
    <w:rsid w:val="001C405A"/>
    <w:rsid w:val="001C7F52"/>
    <w:rsid w:val="001D326E"/>
    <w:rsid w:val="001D36E9"/>
    <w:rsid w:val="001D5E8F"/>
    <w:rsid w:val="001D774A"/>
    <w:rsid w:val="001D7EF2"/>
    <w:rsid w:val="001E0B5A"/>
    <w:rsid w:val="001E11AF"/>
    <w:rsid w:val="001E217E"/>
    <w:rsid w:val="001E3E0D"/>
    <w:rsid w:val="001E718F"/>
    <w:rsid w:val="001E7875"/>
    <w:rsid w:val="001F2294"/>
    <w:rsid w:val="001F3C08"/>
    <w:rsid w:val="001F53CA"/>
    <w:rsid w:val="001F5A51"/>
    <w:rsid w:val="0020089E"/>
    <w:rsid w:val="00211B89"/>
    <w:rsid w:val="00213217"/>
    <w:rsid w:val="00216FAD"/>
    <w:rsid w:val="00221B80"/>
    <w:rsid w:val="0022668A"/>
    <w:rsid w:val="00226EDA"/>
    <w:rsid w:val="002279ED"/>
    <w:rsid w:val="0023126D"/>
    <w:rsid w:val="00233068"/>
    <w:rsid w:val="00233538"/>
    <w:rsid w:val="00233D6B"/>
    <w:rsid w:val="002549A9"/>
    <w:rsid w:val="00263FE1"/>
    <w:rsid w:val="002641DC"/>
    <w:rsid w:val="002729C3"/>
    <w:rsid w:val="0028121C"/>
    <w:rsid w:val="002831CB"/>
    <w:rsid w:val="00283D83"/>
    <w:rsid w:val="00283E77"/>
    <w:rsid w:val="00290393"/>
    <w:rsid w:val="0029245E"/>
    <w:rsid w:val="002937E1"/>
    <w:rsid w:val="002A1C3F"/>
    <w:rsid w:val="002A1ED4"/>
    <w:rsid w:val="002A2C94"/>
    <w:rsid w:val="002A7F01"/>
    <w:rsid w:val="002B34BB"/>
    <w:rsid w:val="002B60C6"/>
    <w:rsid w:val="002B701C"/>
    <w:rsid w:val="002C018C"/>
    <w:rsid w:val="002C6700"/>
    <w:rsid w:val="002C76A0"/>
    <w:rsid w:val="002C7F2D"/>
    <w:rsid w:val="002D24BC"/>
    <w:rsid w:val="002D545E"/>
    <w:rsid w:val="002D6990"/>
    <w:rsid w:val="002D71EA"/>
    <w:rsid w:val="002E3799"/>
    <w:rsid w:val="002E4710"/>
    <w:rsid w:val="002E5B54"/>
    <w:rsid w:val="002E5F0E"/>
    <w:rsid w:val="002F3F7A"/>
    <w:rsid w:val="002F558B"/>
    <w:rsid w:val="002F6D10"/>
    <w:rsid w:val="00301EB8"/>
    <w:rsid w:val="00305815"/>
    <w:rsid w:val="003130A8"/>
    <w:rsid w:val="00313932"/>
    <w:rsid w:val="003156C3"/>
    <w:rsid w:val="00317A53"/>
    <w:rsid w:val="003245AE"/>
    <w:rsid w:val="0032472D"/>
    <w:rsid w:val="003251DE"/>
    <w:rsid w:val="003307A1"/>
    <w:rsid w:val="003350FF"/>
    <w:rsid w:val="0035234E"/>
    <w:rsid w:val="00361328"/>
    <w:rsid w:val="00370891"/>
    <w:rsid w:val="00374AAA"/>
    <w:rsid w:val="00376BF7"/>
    <w:rsid w:val="00376EBF"/>
    <w:rsid w:val="00380352"/>
    <w:rsid w:val="003845FC"/>
    <w:rsid w:val="00386F96"/>
    <w:rsid w:val="00390DBC"/>
    <w:rsid w:val="00394EB0"/>
    <w:rsid w:val="003A126B"/>
    <w:rsid w:val="003A2230"/>
    <w:rsid w:val="003A56F5"/>
    <w:rsid w:val="003B2CEB"/>
    <w:rsid w:val="003C1035"/>
    <w:rsid w:val="003C2F67"/>
    <w:rsid w:val="003C4553"/>
    <w:rsid w:val="003D61B5"/>
    <w:rsid w:val="003D6860"/>
    <w:rsid w:val="003D787B"/>
    <w:rsid w:val="003D7DF8"/>
    <w:rsid w:val="003E1169"/>
    <w:rsid w:val="003E2C8B"/>
    <w:rsid w:val="003E55C2"/>
    <w:rsid w:val="003F0710"/>
    <w:rsid w:val="003F1F83"/>
    <w:rsid w:val="003F3965"/>
    <w:rsid w:val="003F3A40"/>
    <w:rsid w:val="003F5DF9"/>
    <w:rsid w:val="00402D62"/>
    <w:rsid w:val="004032E0"/>
    <w:rsid w:val="00403C92"/>
    <w:rsid w:val="00405915"/>
    <w:rsid w:val="004064C4"/>
    <w:rsid w:val="00406AFC"/>
    <w:rsid w:val="00407916"/>
    <w:rsid w:val="00407AD0"/>
    <w:rsid w:val="00411327"/>
    <w:rsid w:val="004121BE"/>
    <w:rsid w:val="00412FCC"/>
    <w:rsid w:val="004145AD"/>
    <w:rsid w:val="00421388"/>
    <w:rsid w:val="00421AE3"/>
    <w:rsid w:val="00433BD8"/>
    <w:rsid w:val="00433E80"/>
    <w:rsid w:val="00434999"/>
    <w:rsid w:val="004367C9"/>
    <w:rsid w:val="00442347"/>
    <w:rsid w:val="00442B10"/>
    <w:rsid w:val="00442EB9"/>
    <w:rsid w:val="00451D7D"/>
    <w:rsid w:val="00452E9B"/>
    <w:rsid w:val="00454C61"/>
    <w:rsid w:val="0045742F"/>
    <w:rsid w:val="0046634E"/>
    <w:rsid w:val="00475627"/>
    <w:rsid w:val="00475B40"/>
    <w:rsid w:val="00477D67"/>
    <w:rsid w:val="00487153"/>
    <w:rsid w:val="00492167"/>
    <w:rsid w:val="00492DDC"/>
    <w:rsid w:val="0049381D"/>
    <w:rsid w:val="00494A8D"/>
    <w:rsid w:val="00496566"/>
    <w:rsid w:val="004A44DF"/>
    <w:rsid w:val="004A794A"/>
    <w:rsid w:val="004B131F"/>
    <w:rsid w:val="004B1A32"/>
    <w:rsid w:val="004B5B4E"/>
    <w:rsid w:val="004B5BA4"/>
    <w:rsid w:val="004C266C"/>
    <w:rsid w:val="004C305A"/>
    <w:rsid w:val="004C3C4D"/>
    <w:rsid w:val="004C3FA3"/>
    <w:rsid w:val="004C5606"/>
    <w:rsid w:val="004C7AF9"/>
    <w:rsid w:val="004D0644"/>
    <w:rsid w:val="004D4342"/>
    <w:rsid w:val="004D4870"/>
    <w:rsid w:val="004D59B9"/>
    <w:rsid w:val="004E060F"/>
    <w:rsid w:val="004E1D41"/>
    <w:rsid w:val="004E5E41"/>
    <w:rsid w:val="004E78FF"/>
    <w:rsid w:val="004F054D"/>
    <w:rsid w:val="004F1F03"/>
    <w:rsid w:val="004F2398"/>
    <w:rsid w:val="004F2C88"/>
    <w:rsid w:val="004F6AFF"/>
    <w:rsid w:val="004F7159"/>
    <w:rsid w:val="0050015F"/>
    <w:rsid w:val="00502CC4"/>
    <w:rsid w:val="00503EE3"/>
    <w:rsid w:val="0050412D"/>
    <w:rsid w:val="00505B76"/>
    <w:rsid w:val="00506B3E"/>
    <w:rsid w:val="0051131C"/>
    <w:rsid w:val="005124FF"/>
    <w:rsid w:val="005132D0"/>
    <w:rsid w:val="005204E9"/>
    <w:rsid w:val="00520E59"/>
    <w:rsid w:val="0052382E"/>
    <w:rsid w:val="00523CB1"/>
    <w:rsid w:val="00525FB0"/>
    <w:rsid w:val="00526C6A"/>
    <w:rsid w:val="00530481"/>
    <w:rsid w:val="00534D8B"/>
    <w:rsid w:val="00536A19"/>
    <w:rsid w:val="00537842"/>
    <w:rsid w:val="005440BB"/>
    <w:rsid w:val="00547F68"/>
    <w:rsid w:val="00570267"/>
    <w:rsid w:val="00571689"/>
    <w:rsid w:val="005779A4"/>
    <w:rsid w:val="00582622"/>
    <w:rsid w:val="00585F1B"/>
    <w:rsid w:val="0059631A"/>
    <w:rsid w:val="0059771E"/>
    <w:rsid w:val="005A0BE8"/>
    <w:rsid w:val="005A382D"/>
    <w:rsid w:val="005A3E3C"/>
    <w:rsid w:val="005B2D6D"/>
    <w:rsid w:val="005B60CF"/>
    <w:rsid w:val="005C00D8"/>
    <w:rsid w:val="005C045C"/>
    <w:rsid w:val="005D38F7"/>
    <w:rsid w:val="005D769B"/>
    <w:rsid w:val="005D7B41"/>
    <w:rsid w:val="005E2A38"/>
    <w:rsid w:val="005E643E"/>
    <w:rsid w:val="005E7567"/>
    <w:rsid w:val="005E7D95"/>
    <w:rsid w:val="005F1F9F"/>
    <w:rsid w:val="005F56DC"/>
    <w:rsid w:val="00601836"/>
    <w:rsid w:val="0060337E"/>
    <w:rsid w:val="00605B18"/>
    <w:rsid w:val="00613675"/>
    <w:rsid w:val="00624EEB"/>
    <w:rsid w:val="00625F7C"/>
    <w:rsid w:val="00626542"/>
    <w:rsid w:val="006312A0"/>
    <w:rsid w:val="00631642"/>
    <w:rsid w:val="00637568"/>
    <w:rsid w:val="00640064"/>
    <w:rsid w:val="0064092C"/>
    <w:rsid w:val="006423CD"/>
    <w:rsid w:val="00642DBB"/>
    <w:rsid w:val="006476FC"/>
    <w:rsid w:val="00650E4B"/>
    <w:rsid w:val="00653803"/>
    <w:rsid w:val="006538F2"/>
    <w:rsid w:val="00656D79"/>
    <w:rsid w:val="00660249"/>
    <w:rsid w:val="006629D7"/>
    <w:rsid w:val="0066749B"/>
    <w:rsid w:val="00673615"/>
    <w:rsid w:val="00677BD3"/>
    <w:rsid w:val="00677D0E"/>
    <w:rsid w:val="00680139"/>
    <w:rsid w:val="006853F2"/>
    <w:rsid w:val="00690C8E"/>
    <w:rsid w:val="006A79CA"/>
    <w:rsid w:val="006B025E"/>
    <w:rsid w:val="006B7FC2"/>
    <w:rsid w:val="006C18F7"/>
    <w:rsid w:val="006C4DA5"/>
    <w:rsid w:val="006D0751"/>
    <w:rsid w:val="006D0E89"/>
    <w:rsid w:val="006E2F61"/>
    <w:rsid w:val="006E2F7B"/>
    <w:rsid w:val="006E5B6E"/>
    <w:rsid w:val="006F1DA5"/>
    <w:rsid w:val="006F3BE1"/>
    <w:rsid w:val="006F50FB"/>
    <w:rsid w:val="00701FF3"/>
    <w:rsid w:val="00705248"/>
    <w:rsid w:val="00710705"/>
    <w:rsid w:val="00717767"/>
    <w:rsid w:val="0072342E"/>
    <w:rsid w:val="00723D77"/>
    <w:rsid w:val="007356FB"/>
    <w:rsid w:val="007377B9"/>
    <w:rsid w:val="0074264A"/>
    <w:rsid w:val="00744A0D"/>
    <w:rsid w:val="007511B3"/>
    <w:rsid w:val="0075141E"/>
    <w:rsid w:val="00754A4A"/>
    <w:rsid w:val="00754BB2"/>
    <w:rsid w:val="00755641"/>
    <w:rsid w:val="007573E4"/>
    <w:rsid w:val="00760CFD"/>
    <w:rsid w:val="00761390"/>
    <w:rsid w:val="00766438"/>
    <w:rsid w:val="007676B6"/>
    <w:rsid w:val="00772CF4"/>
    <w:rsid w:val="00773F81"/>
    <w:rsid w:val="00775938"/>
    <w:rsid w:val="007805C3"/>
    <w:rsid w:val="00780E2A"/>
    <w:rsid w:val="00781E72"/>
    <w:rsid w:val="00786016"/>
    <w:rsid w:val="00786DB6"/>
    <w:rsid w:val="0079024D"/>
    <w:rsid w:val="007916AE"/>
    <w:rsid w:val="00793DD1"/>
    <w:rsid w:val="007A10C6"/>
    <w:rsid w:val="007A1CFD"/>
    <w:rsid w:val="007A3132"/>
    <w:rsid w:val="007A462F"/>
    <w:rsid w:val="007A4F02"/>
    <w:rsid w:val="007B2086"/>
    <w:rsid w:val="007B6931"/>
    <w:rsid w:val="007C5466"/>
    <w:rsid w:val="007E3766"/>
    <w:rsid w:val="007F3981"/>
    <w:rsid w:val="00800F76"/>
    <w:rsid w:val="00801CB0"/>
    <w:rsid w:val="00803A01"/>
    <w:rsid w:val="008051CE"/>
    <w:rsid w:val="0080617E"/>
    <w:rsid w:val="008138EC"/>
    <w:rsid w:val="008170E2"/>
    <w:rsid w:val="00825B77"/>
    <w:rsid w:val="008275A9"/>
    <w:rsid w:val="008305B8"/>
    <w:rsid w:val="0083268C"/>
    <w:rsid w:val="008427B9"/>
    <w:rsid w:val="00851BC5"/>
    <w:rsid w:val="008537B5"/>
    <w:rsid w:val="00856DDA"/>
    <w:rsid w:val="008626B8"/>
    <w:rsid w:val="0087219B"/>
    <w:rsid w:val="00873A84"/>
    <w:rsid w:val="008772E0"/>
    <w:rsid w:val="008846F3"/>
    <w:rsid w:val="00884EE1"/>
    <w:rsid w:val="008853AC"/>
    <w:rsid w:val="00893A21"/>
    <w:rsid w:val="008A7CC1"/>
    <w:rsid w:val="008C7D1D"/>
    <w:rsid w:val="008D2301"/>
    <w:rsid w:val="008D2CDD"/>
    <w:rsid w:val="008D622E"/>
    <w:rsid w:val="008E0608"/>
    <w:rsid w:val="008E32A7"/>
    <w:rsid w:val="008E3D3C"/>
    <w:rsid w:val="008E6D10"/>
    <w:rsid w:val="008E709F"/>
    <w:rsid w:val="008F3207"/>
    <w:rsid w:val="008F3B27"/>
    <w:rsid w:val="008F4D75"/>
    <w:rsid w:val="008F7F85"/>
    <w:rsid w:val="00900695"/>
    <w:rsid w:val="00900E97"/>
    <w:rsid w:val="00900F3E"/>
    <w:rsid w:val="009018DB"/>
    <w:rsid w:val="00902B6F"/>
    <w:rsid w:val="00904A53"/>
    <w:rsid w:val="00907AA6"/>
    <w:rsid w:val="009101EB"/>
    <w:rsid w:val="0091564E"/>
    <w:rsid w:val="009165CB"/>
    <w:rsid w:val="00920B1E"/>
    <w:rsid w:val="00921DB7"/>
    <w:rsid w:val="009278F4"/>
    <w:rsid w:val="00927DF9"/>
    <w:rsid w:val="00927E27"/>
    <w:rsid w:val="009348A3"/>
    <w:rsid w:val="0093541E"/>
    <w:rsid w:val="00935EE5"/>
    <w:rsid w:val="0093699F"/>
    <w:rsid w:val="009375AD"/>
    <w:rsid w:val="00937F91"/>
    <w:rsid w:val="00941DC7"/>
    <w:rsid w:val="00942B33"/>
    <w:rsid w:val="009447BF"/>
    <w:rsid w:val="00945938"/>
    <w:rsid w:val="009549D3"/>
    <w:rsid w:val="00971680"/>
    <w:rsid w:val="00971FD8"/>
    <w:rsid w:val="009727A6"/>
    <w:rsid w:val="00975ABB"/>
    <w:rsid w:val="00981358"/>
    <w:rsid w:val="0098424D"/>
    <w:rsid w:val="009916DC"/>
    <w:rsid w:val="009937DF"/>
    <w:rsid w:val="00994C4D"/>
    <w:rsid w:val="009959D7"/>
    <w:rsid w:val="0099629C"/>
    <w:rsid w:val="00997687"/>
    <w:rsid w:val="009A0B55"/>
    <w:rsid w:val="009A172B"/>
    <w:rsid w:val="009A4926"/>
    <w:rsid w:val="009A6B1F"/>
    <w:rsid w:val="009B3F80"/>
    <w:rsid w:val="009D0CA0"/>
    <w:rsid w:val="009D56AD"/>
    <w:rsid w:val="009D6FEA"/>
    <w:rsid w:val="009E0A69"/>
    <w:rsid w:val="009E23D5"/>
    <w:rsid w:val="009E314A"/>
    <w:rsid w:val="009E405B"/>
    <w:rsid w:val="009E4DFF"/>
    <w:rsid w:val="009E726E"/>
    <w:rsid w:val="009E727A"/>
    <w:rsid w:val="009E782B"/>
    <w:rsid w:val="009F7389"/>
    <w:rsid w:val="00A06F92"/>
    <w:rsid w:val="00A11DB5"/>
    <w:rsid w:val="00A131FF"/>
    <w:rsid w:val="00A13C8F"/>
    <w:rsid w:val="00A255D7"/>
    <w:rsid w:val="00A31581"/>
    <w:rsid w:val="00A328DC"/>
    <w:rsid w:val="00A33D73"/>
    <w:rsid w:val="00A50C68"/>
    <w:rsid w:val="00A51E50"/>
    <w:rsid w:val="00A55494"/>
    <w:rsid w:val="00A56962"/>
    <w:rsid w:val="00A57FBE"/>
    <w:rsid w:val="00A60E9C"/>
    <w:rsid w:val="00A61E65"/>
    <w:rsid w:val="00A629FB"/>
    <w:rsid w:val="00A712A2"/>
    <w:rsid w:val="00A757F1"/>
    <w:rsid w:val="00A76B70"/>
    <w:rsid w:val="00A77F01"/>
    <w:rsid w:val="00A821F1"/>
    <w:rsid w:val="00A85A2F"/>
    <w:rsid w:val="00A93A1D"/>
    <w:rsid w:val="00A93CAA"/>
    <w:rsid w:val="00AA0728"/>
    <w:rsid w:val="00AA0FE0"/>
    <w:rsid w:val="00AA17F2"/>
    <w:rsid w:val="00AA2C13"/>
    <w:rsid w:val="00AA4E81"/>
    <w:rsid w:val="00AB508F"/>
    <w:rsid w:val="00AB6BB0"/>
    <w:rsid w:val="00AC0DFC"/>
    <w:rsid w:val="00AC36DC"/>
    <w:rsid w:val="00AC5A6C"/>
    <w:rsid w:val="00AC6C3A"/>
    <w:rsid w:val="00AC7EB2"/>
    <w:rsid w:val="00AD0CAD"/>
    <w:rsid w:val="00AD30AC"/>
    <w:rsid w:val="00AD5A65"/>
    <w:rsid w:val="00AD5DC3"/>
    <w:rsid w:val="00AD627A"/>
    <w:rsid w:val="00AE1001"/>
    <w:rsid w:val="00AF323E"/>
    <w:rsid w:val="00B0184C"/>
    <w:rsid w:val="00B02D87"/>
    <w:rsid w:val="00B12089"/>
    <w:rsid w:val="00B139B5"/>
    <w:rsid w:val="00B1409D"/>
    <w:rsid w:val="00B17B75"/>
    <w:rsid w:val="00B20BE5"/>
    <w:rsid w:val="00B2236C"/>
    <w:rsid w:val="00B241EC"/>
    <w:rsid w:val="00B25435"/>
    <w:rsid w:val="00B2578D"/>
    <w:rsid w:val="00B26534"/>
    <w:rsid w:val="00B26C0B"/>
    <w:rsid w:val="00B27FCF"/>
    <w:rsid w:val="00B3229F"/>
    <w:rsid w:val="00B35A99"/>
    <w:rsid w:val="00B36373"/>
    <w:rsid w:val="00B40224"/>
    <w:rsid w:val="00B41210"/>
    <w:rsid w:val="00B41245"/>
    <w:rsid w:val="00B41CDE"/>
    <w:rsid w:val="00B41F6F"/>
    <w:rsid w:val="00B47E87"/>
    <w:rsid w:val="00B50F30"/>
    <w:rsid w:val="00B51601"/>
    <w:rsid w:val="00B52C74"/>
    <w:rsid w:val="00B6221D"/>
    <w:rsid w:val="00B62E80"/>
    <w:rsid w:val="00B65A94"/>
    <w:rsid w:val="00B70925"/>
    <w:rsid w:val="00B70E16"/>
    <w:rsid w:val="00B72D23"/>
    <w:rsid w:val="00B734C4"/>
    <w:rsid w:val="00B73ED2"/>
    <w:rsid w:val="00B74056"/>
    <w:rsid w:val="00B76A44"/>
    <w:rsid w:val="00B867B2"/>
    <w:rsid w:val="00B9210E"/>
    <w:rsid w:val="00B93ACE"/>
    <w:rsid w:val="00B95697"/>
    <w:rsid w:val="00B96926"/>
    <w:rsid w:val="00BA0B11"/>
    <w:rsid w:val="00BA15D1"/>
    <w:rsid w:val="00BA2789"/>
    <w:rsid w:val="00BA6FF2"/>
    <w:rsid w:val="00BB017C"/>
    <w:rsid w:val="00BB31CC"/>
    <w:rsid w:val="00BC15B8"/>
    <w:rsid w:val="00BC7589"/>
    <w:rsid w:val="00BD0137"/>
    <w:rsid w:val="00BD1371"/>
    <w:rsid w:val="00BD15CF"/>
    <w:rsid w:val="00BD199F"/>
    <w:rsid w:val="00BD6D17"/>
    <w:rsid w:val="00BE30F7"/>
    <w:rsid w:val="00BE3C52"/>
    <w:rsid w:val="00BF2F8E"/>
    <w:rsid w:val="00BF6FF2"/>
    <w:rsid w:val="00BF7F55"/>
    <w:rsid w:val="00C110F8"/>
    <w:rsid w:val="00C134C7"/>
    <w:rsid w:val="00C15F08"/>
    <w:rsid w:val="00C173D3"/>
    <w:rsid w:val="00C2116B"/>
    <w:rsid w:val="00C2551C"/>
    <w:rsid w:val="00C273DD"/>
    <w:rsid w:val="00C30040"/>
    <w:rsid w:val="00C3122C"/>
    <w:rsid w:val="00C35434"/>
    <w:rsid w:val="00C37EA4"/>
    <w:rsid w:val="00C479D4"/>
    <w:rsid w:val="00C5033A"/>
    <w:rsid w:val="00C51BEF"/>
    <w:rsid w:val="00C54AE1"/>
    <w:rsid w:val="00C558D4"/>
    <w:rsid w:val="00C667AB"/>
    <w:rsid w:val="00C70471"/>
    <w:rsid w:val="00C717A1"/>
    <w:rsid w:val="00C80CA2"/>
    <w:rsid w:val="00C831C7"/>
    <w:rsid w:val="00C84567"/>
    <w:rsid w:val="00C84EA1"/>
    <w:rsid w:val="00C86B5D"/>
    <w:rsid w:val="00C86F1A"/>
    <w:rsid w:val="00C90777"/>
    <w:rsid w:val="00C90B73"/>
    <w:rsid w:val="00C966D0"/>
    <w:rsid w:val="00CA3DF1"/>
    <w:rsid w:val="00CA4823"/>
    <w:rsid w:val="00CA5C50"/>
    <w:rsid w:val="00CA7CA7"/>
    <w:rsid w:val="00CB247F"/>
    <w:rsid w:val="00CB4ABE"/>
    <w:rsid w:val="00CB4B40"/>
    <w:rsid w:val="00CB76DC"/>
    <w:rsid w:val="00CC4016"/>
    <w:rsid w:val="00CD2C8A"/>
    <w:rsid w:val="00CD45AB"/>
    <w:rsid w:val="00CD51FB"/>
    <w:rsid w:val="00CD5C31"/>
    <w:rsid w:val="00CD679A"/>
    <w:rsid w:val="00CD76F6"/>
    <w:rsid w:val="00CF3573"/>
    <w:rsid w:val="00CF6250"/>
    <w:rsid w:val="00D011A6"/>
    <w:rsid w:val="00D0789A"/>
    <w:rsid w:val="00D11202"/>
    <w:rsid w:val="00D14B95"/>
    <w:rsid w:val="00D15938"/>
    <w:rsid w:val="00D16223"/>
    <w:rsid w:val="00D249B9"/>
    <w:rsid w:val="00D44615"/>
    <w:rsid w:val="00D5623F"/>
    <w:rsid w:val="00D5777C"/>
    <w:rsid w:val="00D70BF0"/>
    <w:rsid w:val="00D75AD6"/>
    <w:rsid w:val="00D7746D"/>
    <w:rsid w:val="00D80CE9"/>
    <w:rsid w:val="00D815C6"/>
    <w:rsid w:val="00D81F40"/>
    <w:rsid w:val="00D911A6"/>
    <w:rsid w:val="00D91697"/>
    <w:rsid w:val="00D92ADE"/>
    <w:rsid w:val="00D95D94"/>
    <w:rsid w:val="00DA0D1A"/>
    <w:rsid w:val="00DA25F8"/>
    <w:rsid w:val="00DA4D4C"/>
    <w:rsid w:val="00DA601B"/>
    <w:rsid w:val="00DB2898"/>
    <w:rsid w:val="00DC2F73"/>
    <w:rsid w:val="00DC33B9"/>
    <w:rsid w:val="00DC3837"/>
    <w:rsid w:val="00DD215A"/>
    <w:rsid w:val="00DD2AC6"/>
    <w:rsid w:val="00DD3355"/>
    <w:rsid w:val="00DD5392"/>
    <w:rsid w:val="00DD7BAE"/>
    <w:rsid w:val="00DE11CD"/>
    <w:rsid w:val="00DE4DB8"/>
    <w:rsid w:val="00DE5CBF"/>
    <w:rsid w:val="00DF1BCF"/>
    <w:rsid w:val="00E031F7"/>
    <w:rsid w:val="00E04DE0"/>
    <w:rsid w:val="00E05E98"/>
    <w:rsid w:val="00E21A7F"/>
    <w:rsid w:val="00E24B3E"/>
    <w:rsid w:val="00E260C6"/>
    <w:rsid w:val="00E277D5"/>
    <w:rsid w:val="00E421FA"/>
    <w:rsid w:val="00E44AD4"/>
    <w:rsid w:val="00E44B1A"/>
    <w:rsid w:val="00E4650E"/>
    <w:rsid w:val="00E46F9C"/>
    <w:rsid w:val="00E5030D"/>
    <w:rsid w:val="00E505E2"/>
    <w:rsid w:val="00E53380"/>
    <w:rsid w:val="00E600E7"/>
    <w:rsid w:val="00E61FC8"/>
    <w:rsid w:val="00E6384B"/>
    <w:rsid w:val="00E6524B"/>
    <w:rsid w:val="00E67A31"/>
    <w:rsid w:val="00E7334B"/>
    <w:rsid w:val="00E753B8"/>
    <w:rsid w:val="00E76EB0"/>
    <w:rsid w:val="00E92616"/>
    <w:rsid w:val="00E93787"/>
    <w:rsid w:val="00EA1F1A"/>
    <w:rsid w:val="00EB0A94"/>
    <w:rsid w:val="00EB4137"/>
    <w:rsid w:val="00EB727B"/>
    <w:rsid w:val="00EC3C6E"/>
    <w:rsid w:val="00EC4D34"/>
    <w:rsid w:val="00EC5E74"/>
    <w:rsid w:val="00ED3C01"/>
    <w:rsid w:val="00EE14AA"/>
    <w:rsid w:val="00EE5370"/>
    <w:rsid w:val="00EF23A0"/>
    <w:rsid w:val="00EF4CF7"/>
    <w:rsid w:val="00EF6E63"/>
    <w:rsid w:val="00F0598D"/>
    <w:rsid w:val="00F06024"/>
    <w:rsid w:val="00F1017D"/>
    <w:rsid w:val="00F13170"/>
    <w:rsid w:val="00F13D53"/>
    <w:rsid w:val="00F20DF1"/>
    <w:rsid w:val="00F22817"/>
    <w:rsid w:val="00F22F28"/>
    <w:rsid w:val="00F31AF9"/>
    <w:rsid w:val="00F41BDA"/>
    <w:rsid w:val="00F4537E"/>
    <w:rsid w:val="00F46960"/>
    <w:rsid w:val="00F505AA"/>
    <w:rsid w:val="00F563FA"/>
    <w:rsid w:val="00F64284"/>
    <w:rsid w:val="00F644C3"/>
    <w:rsid w:val="00F775A4"/>
    <w:rsid w:val="00F775C1"/>
    <w:rsid w:val="00F801BE"/>
    <w:rsid w:val="00F804E9"/>
    <w:rsid w:val="00F876B3"/>
    <w:rsid w:val="00F9278E"/>
    <w:rsid w:val="00F93353"/>
    <w:rsid w:val="00F959F3"/>
    <w:rsid w:val="00FA4A89"/>
    <w:rsid w:val="00FA6FE8"/>
    <w:rsid w:val="00FB26C5"/>
    <w:rsid w:val="00FB2FF7"/>
    <w:rsid w:val="00FB4633"/>
    <w:rsid w:val="00FB73DF"/>
    <w:rsid w:val="00FB7FC9"/>
    <w:rsid w:val="00FC052C"/>
    <w:rsid w:val="00FC1849"/>
    <w:rsid w:val="00FC317A"/>
    <w:rsid w:val="00FC5BD3"/>
    <w:rsid w:val="00FD1053"/>
    <w:rsid w:val="00FD2590"/>
    <w:rsid w:val="00FD3160"/>
    <w:rsid w:val="00FD3494"/>
    <w:rsid w:val="00FD48CE"/>
    <w:rsid w:val="00FD631C"/>
    <w:rsid w:val="00FE0CC0"/>
    <w:rsid w:val="00FE3454"/>
    <w:rsid w:val="00FE4C42"/>
    <w:rsid w:val="00FF6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7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727B"/>
    <w:rPr>
      <w:b/>
      <w:bCs/>
    </w:rPr>
  </w:style>
  <w:style w:type="paragraph" w:styleId="a5">
    <w:name w:val="header"/>
    <w:basedOn w:val="a"/>
    <w:link w:val="a6"/>
    <w:uiPriority w:val="99"/>
    <w:unhideWhenUsed/>
    <w:rsid w:val="00EB72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727B"/>
  </w:style>
  <w:style w:type="paragraph" w:styleId="a7">
    <w:name w:val="footer"/>
    <w:basedOn w:val="a"/>
    <w:link w:val="a8"/>
    <w:uiPriority w:val="99"/>
    <w:semiHidden/>
    <w:unhideWhenUsed/>
    <w:rsid w:val="00EB72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727B"/>
  </w:style>
  <w:style w:type="paragraph" w:styleId="a9">
    <w:name w:val="Balloon Text"/>
    <w:basedOn w:val="a"/>
    <w:link w:val="aa"/>
    <w:uiPriority w:val="99"/>
    <w:semiHidden/>
    <w:unhideWhenUsed/>
    <w:rsid w:val="004113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1327"/>
    <w:rPr>
      <w:rFonts w:ascii="Tahoma" w:hAnsi="Tahoma" w:cs="Tahoma"/>
      <w:sz w:val="16"/>
      <w:szCs w:val="16"/>
    </w:rPr>
  </w:style>
  <w:style w:type="paragraph" w:styleId="ab">
    <w:name w:val="List Paragraph"/>
    <w:basedOn w:val="a"/>
    <w:uiPriority w:val="34"/>
    <w:qFormat/>
    <w:rsid w:val="00D81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2053160">
      <w:bodyDiv w:val="1"/>
      <w:marLeft w:val="0"/>
      <w:marRight w:val="0"/>
      <w:marTop w:val="0"/>
      <w:marBottom w:val="0"/>
      <w:divBdr>
        <w:top w:val="none" w:sz="0" w:space="0" w:color="auto"/>
        <w:left w:val="none" w:sz="0" w:space="0" w:color="auto"/>
        <w:bottom w:val="none" w:sz="0" w:space="0" w:color="auto"/>
        <w:right w:val="none" w:sz="0" w:space="0" w:color="auto"/>
      </w:divBdr>
    </w:div>
    <w:div w:id="1520780638">
      <w:bodyDiv w:val="1"/>
      <w:marLeft w:val="0"/>
      <w:marRight w:val="0"/>
      <w:marTop w:val="0"/>
      <w:marBottom w:val="0"/>
      <w:divBdr>
        <w:top w:val="none" w:sz="0" w:space="0" w:color="auto"/>
        <w:left w:val="none" w:sz="0" w:space="0" w:color="auto"/>
        <w:bottom w:val="none" w:sz="0" w:space="0" w:color="auto"/>
        <w:right w:val="none" w:sz="0" w:space="0" w:color="auto"/>
      </w:divBdr>
    </w:div>
    <w:div w:id="1694064766">
      <w:bodyDiv w:val="1"/>
      <w:marLeft w:val="0"/>
      <w:marRight w:val="0"/>
      <w:marTop w:val="0"/>
      <w:marBottom w:val="0"/>
      <w:divBdr>
        <w:top w:val="none" w:sz="0" w:space="0" w:color="auto"/>
        <w:left w:val="none" w:sz="0" w:space="0" w:color="auto"/>
        <w:bottom w:val="none" w:sz="0" w:space="0" w:color="auto"/>
        <w:right w:val="none" w:sz="0" w:space="0" w:color="auto"/>
      </w:divBdr>
    </w:div>
    <w:div w:id="1936087488">
      <w:bodyDiv w:val="1"/>
      <w:marLeft w:val="0"/>
      <w:marRight w:val="0"/>
      <w:marTop w:val="0"/>
      <w:marBottom w:val="0"/>
      <w:divBdr>
        <w:top w:val="none" w:sz="0" w:space="0" w:color="auto"/>
        <w:left w:val="none" w:sz="0" w:space="0" w:color="auto"/>
        <w:bottom w:val="none" w:sz="0" w:space="0" w:color="auto"/>
        <w:right w:val="none" w:sz="0" w:space="0" w:color="auto"/>
      </w:divBdr>
    </w:div>
    <w:div w:id="19960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B5EE-9D63-4F4D-9440-13207083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4443</Words>
  <Characters>25331</Characters>
  <Application>Microsoft Office Word</Application>
  <DocSecurity>4</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rcoitpr</cp:lastModifiedBy>
  <cp:revision>2</cp:revision>
  <cp:lastPrinted>2018-12-19T10:49:00Z</cp:lastPrinted>
  <dcterms:created xsi:type="dcterms:W3CDTF">2019-01-23T11:08:00Z</dcterms:created>
  <dcterms:modified xsi:type="dcterms:W3CDTF">2019-01-23T11:08:00Z</dcterms:modified>
</cp:coreProperties>
</file>